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71" w:rsidRDefault="003D31D3" w:rsidP="007F4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</w:t>
      </w:r>
      <w:r w:rsidR="00FB4C47">
        <w:rPr>
          <w:rFonts w:ascii="Times New Roman" w:hAnsi="Times New Roman" w:cs="Times New Roman"/>
          <w:sz w:val="28"/>
          <w:szCs w:val="28"/>
        </w:rPr>
        <w:t>7</w:t>
      </w:r>
    </w:p>
    <w:p w:rsidR="003D31D3" w:rsidRPr="006D411B" w:rsidRDefault="00FB4C47" w:rsidP="00B46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проверки </w:t>
      </w:r>
      <w:r w:rsidR="007F4D71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922829">
        <w:rPr>
          <w:rFonts w:ascii="Times New Roman" w:hAnsi="Times New Roman" w:cs="Times New Roman"/>
          <w:sz w:val="28"/>
          <w:szCs w:val="28"/>
        </w:rPr>
        <w:t>казенном учреждении</w:t>
      </w:r>
      <w:r w:rsidR="00B32EC0">
        <w:rPr>
          <w:rFonts w:ascii="Times New Roman" w:hAnsi="Times New Roman" w:cs="Times New Roman"/>
          <w:sz w:val="28"/>
          <w:szCs w:val="28"/>
        </w:rPr>
        <w:t xml:space="preserve"> </w:t>
      </w:r>
      <w:r w:rsidR="00A907B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«Центр детского творчества» 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г.Усть-Катав</w:t>
      </w:r>
      <w:r w:rsidR="00DC0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C47">
        <w:rPr>
          <w:rFonts w:ascii="Times New Roman" w:hAnsi="Times New Roman" w:cs="Times New Roman"/>
          <w:sz w:val="28"/>
          <w:szCs w:val="28"/>
        </w:rPr>
        <w:t>«30» июля</w:t>
      </w:r>
      <w:r w:rsidR="00DC0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3D31D3" w:rsidRPr="006D411B" w:rsidRDefault="003D31D3" w:rsidP="003D3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33B" w:rsidRDefault="00FB4C47" w:rsidP="007F4D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пункта 4</w:t>
      </w:r>
      <w:r w:rsidR="00DC0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контрольных мероприятий, приказа Финансового управления от 23.06.2021г. №39.</w:t>
      </w:r>
    </w:p>
    <w:p w:rsidR="003D31D3" w:rsidRPr="006D411B" w:rsidRDefault="003D31D3" w:rsidP="00FB4C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мероприятия: «П</w:t>
      </w:r>
      <w:r w:rsidRPr="006D411B">
        <w:rPr>
          <w:rFonts w:ascii="Times New Roman" w:hAnsi="Times New Roman" w:cs="Times New Roman"/>
          <w:sz w:val="28"/>
          <w:szCs w:val="28"/>
        </w:rPr>
        <w:t>роверка соблюдения законодательства</w:t>
      </w:r>
      <w:r w:rsidR="00B32EC0">
        <w:rPr>
          <w:rFonts w:ascii="Times New Roman" w:hAnsi="Times New Roman" w:cs="Times New Roman"/>
          <w:sz w:val="28"/>
          <w:szCs w:val="28"/>
        </w:rPr>
        <w:t xml:space="preserve"> </w:t>
      </w:r>
      <w:r w:rsidRPr="006D411B">
        <w:rPr>
          <w:rFonts w:ascii="Times New Roman" w:hAnsi="Times New Roman" w:cs="Times New Roman"/>
          <w:sz w:val="28"/>
          <w:szCs w:val="28"/>
        </w:rPr>
        <w:t>Российской Федерации и иных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</w:t>
      </w:r>
      <w:r w:rsidRPr="006D411B">
        <w:rPr>
          <w:rFonts w:ascii="Times New Roman" w:hAnsi="Times New Roman" w:cs="Times New Roman"/>
          <w:sz w:val="28"/>
          <w:szCs w:val="28"/>
        </w:rPr>
        <w:t>закупок товаров, работ, услуг   для   о</w:t>
      </w:r>
      <w:r>
        <w:rPr>
          <w:rFonts w:ascii="Times New Roman" w:hAnsi="Times New Roman" w:cs="Times New Roman"/>
          <w:sz w:val="28"/>
          <w:szCs w:val="28"/>
        </w:rPr>
        <w:t xml:space="preserve">беспечения   </w:t>
      </w:r>
      <w:r w:rsidRPr="006D411B">
        <w:rPr>
          <w:rFonts w:ascii="Times New Roman" w:hAnsi="Times New Roman" w:cs="Times New Roman"/>
          <w:sz w:val="28"/>
          <w:szCs w:val="28"/>
        </w:rPr>
        <w:t xml:space="preserve">муниципальных нужд в рамках полномочий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управления»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FB4C47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1D3" w:rsidRPr="006D411B">
        <w:rPr>
          <w:rFonts w:ascii="Times New Roman" w:hAnsi="Times New Roman" w:cs="Times New Roman"/>
          <w:sz w:val="28"/>
          <w:szCs w:val="28"/>
        </w:rPr>
        <w:t xml:space="preserve">Проверяемый период - с </w:t>
      </w:r>
      <w:r w:rsidR="003D31D3">
        <w:rPr>
          <w:rFonts w:ascii="Times New Roman" w:hAnsi="Times New Roman" w:cs="Times New Roman"/>
          <w:sz w:val="28"/>
          <w:szCs w:val="28"/>
        </w:rPr>
        <w:t>01.0</w:t>
      </w:r>
      <w:r w:rsidR="007A4A50">
        <w:rPr>
          <w:rFonts w:ascii="Times New Roman" w:hAnsi="Times New Roman" w:cs="Times New Roman"/>
          <w:sz w:val="28"/>
          <w:szCs w:val="28"/>
        </w:rPr>
        <w:t>1</w:t>
      </w:r>
      <w:r w:rsidR="003D31D3">
        <w:rPr>
          <w:rFonts w:ascii="Times New Roman" w:hAnsi="Times New Roman" w:cs="Times New Roman"/>
          <w:sz w:val="28"/>
          <w:szCs w:val="28"/>
        </w:rPr>
        <w:t>.2020г.</w:t>
      </w:r>
      <w:r w:rsidRPr="006D411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31.12.2020г</w:t>
      </w:r>
      <w:r w:rsidR="000B433B">
        <w:rPr>
          <w:rFonts w:ascii="Times New Roman" w:hAnsi="Times New Roman" w:cs="Times New Roman"/>
          <w:sz w:val="28"/>
          <w:szCs w:val="28"/>
        </w:rPr>
        <w:t xml:space="preserve">, текущий период </w:t>
      </w:r>
      <w:r w:rsidR="003D31D3">
        <w:rPr>
          <w:rFonts w:ascii="Times New Roman" w:hAnsi="Times New Roman" w:cs="Times New Roman"/>
          <w:sz w:val="28"/>
          <w:szCs w:val="28"/>
        </w:rPr>
        <w:t>2021г.</w:t>
      </w:r>
    </w:p>
    <w:p w:rsidR="003D31D3" w:rsidRPr="006D411B" w:rsidRDefault="00FB4C47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проверочной группой в составе</w:t>
      </w:r>
      <w:r w:rsidR="003D31D3" w:rsidRPr="006D411B">
        <w:rPr>
          <w:rFonts w:ascii="Times New Roman" w:hAnsi="Times New Roman" w:cs="Times New Roman"/>
          <w:sz w:val="28"/>
          <w:szCs w:val="28"/>
        </w:rPr>
        <w:t>: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Мамаева Людмила Михайловна–начальник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руководитель проверочной группы;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Макарова Мария Ивановна–аудитор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участник проверочной группы;</w:t>
      </w:r>
    </w:p>
    <w:p w:rsidR="003D31D3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Киселева Марина Леонидовна–ведущий специалист отдела планирования и контроля</w:t>
      </w:r>
      <w:r w:rsidR="0007078D">
        <w:rPr>
          <w:rFonts w:ascii="Times New Roman" w:hAnsi="Times New Roman" w:cs="Times New Roman"/>
          <w:sz w:val="28"/>
          <w:szCs w:val="28"/>
        </w:rPr>
        <w:t>, участник проверочной группы.</w:t>
      </w:r>
    </w:p>
    <w:p w:rsidR="00FB4C47" w:rsidRPr="00FB4C47" w:rsidRDefault="00FB4C47" w:rsidP="00FB4C47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B4C47">
        <w:rPr>
          <w:rFonts w:ascii="Times New Roman" w:hAnsi="Times New Roman" w:cs="Times New Roman"/>
          <w:sz w:val="28"/>
          <w:szCs w:val="28"/>
          <w:lang w:eastAsia="ru-RU"/>
        </w:rPr>
        <w:t>Срок проведения контрольного мероприятия, составил 15 рабочих дней с 28.06.2021г. по 16.07.2021г.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="00A907B4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детей «Центр детского творчества»</w:t>
      </w:r>
      <w:r w:rsidR="00764502">
        <w:rPr>
          <w:rFonts w:ascii="Times New Roman" w:hAnsi="Times New Roman" w:cs="Times New Roman"/>
          <w:sz w:val="28"/>
          <w:szCs w:val="28"/>
        </w:rPr>
        <w:t xml:space="preserve"> (далее по тексту –М</w:t>
      </w:r>
      <w:r w:rsidR="00A907B4">
        <w:rPr>
          <w:rFonts w:ascii="Times New Roman" w:hAnsi="Times New Roman" w:cs="Times New Roman"/>
          <w:sz w:val="28"/>
          <w:szCs w:val="28"/>
        </w:rPr>
        <w:t>КУДО «ЦДТ», З</w:t>
      </w:r>
      <w:r w:rsidR="00764502">
        <w:rPr>
          <w:rFonts w:ascii="Times New Roman" w:hAnsi="Times New Roman" w:cs="Times New Roman"/>
          <w:sz w:val="28"/>
          <w:szCs w:val="28"/>
        </w:rPr>
        <w:t>аказчик)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A907B4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город Усть-Катав, </w:t>
      </w:r>
      <w:r w:rsidR="00A907B4">
        <w:rPr>
          <w:rFonts w:ascii="Times New Roman" w:hAnsi="Times New Roman" w:cs="Times New Roman"/>
          <w:sz w:val="28"/>
          <w:szCs w:val="28"/>
        </w:rPr>
        <w:t>мкр-2.д.36-А</w:t>
      </w:r>
    </w:p>
    <w:p w:rsidR="00A907B4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место фактического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Челябинская область, город Усть-Катав, </w:t>
      </w:r>
      <w:r w:rsidR="00A907B4">
        <w:rPr>
          <w:rFonts w:ascii="Times New Roman" w:hAnsi="Times New Roman" w:cs="Times New Roman"/>
          <w:sz w:val="28"/>
          <w:szCs w:val="28"/>
        </w:rPr>
        <w:t>мкр-2, д.36-А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7419004</w:t>
      </w:r>
      <w:r w:rsidR="007A4A5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411B">
        <w:rPr>
          <w:rFonts w:ascii="Times New Roman" w:hAnsi="Times New Roman" w:cs="Times New Roman"/>
          <w:sz w:val="28"/>
          <w:szCs w:val="28"/>
        </w:rPr>
        <w:t xml:space="preserve">     ОГРН</w:t>
      </w:r>
      <w:r w:rsidR="00867DBC">
        <w:rPr>
          <w:rFonts w:ascii="Times New Roman" w:hAnsi="Times New Roman" w:cs="Times New Roman"/>
          <w:sz w:val="28"/>
          <w:szCs w:val="28"/>
        </w:rPr>
        <w:t>1027401127710</w:t>
      </w:r>
    </w:p>
    <w:p w:rsidR="00BB5490" w:rsidRDefault="003D31D3" w:rsidP="00BB54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6D411B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764502">
        <w:rPr>
          <w:rFonts w:ascii="Times New Roman" w:hAnsi="Times New Roman" w:cs="Times New Roman"/>
          <w:sz w:val="28"/>
          <w:szCs w:val="28"/>
        </w:rPr>
        <w:t>та контроля:</w:t>
      </w:r>
      <w:r w:rsidR="00B32EC0">
        <w:rPr>
          <w:rFonts w:ascii="Times New Roman" w:hAnsi="Times New Roman" w:cs="Times New Roman"/>
          <w:sz w:val="28"/>
          <w:szCs w:val="28"/>
        </w:rPr>
        <w:t xml:space="preserve"> </w:t>
      </w:r>
      <w:r w:rsidR="00785152">
        <w:rPr>
          <w:rFonts w:ascii="Times New Roman" w:hAnsi="Times New Roman" w:cs="Times New Roman"/>
          <w:sz w:val="28"/>
          <w:szCs w:val="28"/>
        </w:rPr>
        <w:t>Зиннатулина Г.А.</w:t>
      </w:r>
      <w:r w:rsidR="00952F0D">
        <w:rPr>
          <w:rFonts w:ascii="Times New Roman" w:hAnsi="Times New Roman" w:cs="Times New Roman"/>
          <w:sz w:val="28"/>
          <w:szCs w:val="28"/>
        </w:rPr>
        <w:t>, приказ</w:t>
      </w:r>
      <w:r w:rsidR="009076C6">
        <w:rPr>
          <w:rFonts w:ascii="Times New Roman" w:hAnsi="Times New Roman" w:cs="Times New Roman"/>
          <w:sz w:val="28"/>
          <w:szCs w:val="28"/>
        </w:rPr>
        <w:t xml:space="preserve"> о назначении от 19.02.2013г</w:t>
      </w:r>
      <w:r w:rsidR="00952F0D">
        <w:rPr>
          <w:rFonts w:ascii="Times New Roman" w:hAnsi="Times New Roman" w:cs="Times New Roman"/>
          <w:sz w:val="28"/>
          <w:szCs w:val="28"/>
        </w:rPr>
        <w:t>.</w:t>
      </w:r>
      <w:r w:rsidR="009076C6">
        <w:rPr>
          <w:rFonts w:ascii="Times New Roman" w:hAnsi="Times New Roman" w:cs="Times New Roman"/>
          <w:sz w:val="28"/>
          <w:szCs w:val="28"/>
        </w:rPr>
        <w:t>№41-л.</w:t>
      </w:r>
    </w:p>
    <w:p w:rsidR="00BB5490" w:rsidRPr="00BB5490" w:rsidRDefault="00BB5490" w:rsidP="00DC04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490">
        <w:rPr>
          <w:rFonts w:ascii="Times New Roman" w:hAnsi="Times New Roman" w:cs="Times New Roman"/>
          <w:sz w:val="28"/>
          <w:szCs w:val="28"/>
        </w:rPr>
        <w:t>Учредителем Учреждения является муниципальное образование «Усть</w:t>
      </w:r>
      <w:r w:rsidR="00DC04FF">
        <w:rPr>
          <w:rFonts w:ascii="Times New Roman" w:hAnsi="Times New Roman" w:cs="Times New Roman"/>
          <w:sz w:val="28"/>
          <w:szCs w:val="28"/>
        </w:rPr>
        <w:t>-</w:t>
      </w:r>
      <w:r w:rsidRPr="00BB5490">
        <w:rPr>
          <w:rFonts w:ascii="Times New Roman" w:hAnsi="Times New Roman" w:cs="Times New Roman"/>
          <w:sz w:val="28"/>
          <w:szCs w:val="28"/>
        </w:rPr>
        <w:t>Катавский городской округ». Функции и полномочия учредителя осуществляет администрация Усть-Катавского городского округа в лице Управления образования администрации Усть-Катавского городского округа (далее – Учредитель).</w:t>
      </w:r>
    </w:p>
    <w:p w:rsidR="00BB5490" w:rsidRDefault="00785152" w:rsidP="009228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5152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имеет в оперативном управлении обособленное имущество, может от имени муниципального образования «Усть-Катавский городской округ» приобретать и осуществлять имущественные и личные неимущественные права, заключать договоры, </w:t>
      </w:r>
      <w:r w:rsidRPr="00785152">
        <w:rPr>
          <w:rFonts w:ascii="Times New Roman" w:hAnsi="Times New Roman" w:cs="Times New Roman"/>
          <w:sz w:val="28"/>
          <w:szCs w:val="28"/>
        </w:rPr>
        <w:lastRenderedPageBreak/>
        <w:t>быть истцом и ответчиком в суде.</w:t>
      </w:r>
      <w:r w:rsidR="00B32EC0">
        <w:rPr>
          <w:rFonts w:ascii="Times New Roman" w:hAnsi="Times New Roman" w:cs="Times New Roman"/>
          <w:sz w:val="28"/>
          <w:szCs w:val="28"/>
        </w:rPr>
        <w:t xml:space="preserve"> </w:t>
      </w:r>
      <w:r w:rsidR="00A907B4" w:rsidRPr="00785152">
        <w:rPr>
          <w:rFonts w:ascii="Times New Roman" w:hAnsi="Times New Roman" w:cs="Times New Roman"/>
          <w:sz w:val="28"/>
          <w:szCs w:val="28"/>
        </w:rPr>
        <w:t>Основное направление деятельности</w:t>
      </w:r>
      <w:r w:rsidR="00A907B4">
        <w:rPr>
          <w:rFonts w:ascii="Times New Roman" w:hAnsi="Times New Roman"/>
          <w:sz w:val="28"/>
          <w:szCs w:val="28"/>
        </w:rPr>
        <w:t xml:space="preserve"> МКУДО «ЦДТ» - осуществление образовательного процесса: реализация дополнительных общеобразовательных программ и оказания услуг </w:t>
      </w:r>
      <w:r w:rsidR="00922829">
        <w:rPr>
          <w:rFonts w:ascii="Times New Roman" w:hAnsi="Times New Roman"/>
          <w:sz w:val="28"/>
          <w:szCs w:val="28"/>
        </w:rPr>
        <w:t>в интересах</w:t>
      </w:r>
      <w:r w:rsidR="00A907B4">
        <w:rPr>
          <w:rFonts w:ascii="Times New Roman" w:hAnsi="Times New Roman"/>
          <w:sz w:val="28"/>
          <w:szCs w:val="28"/>
        </w:rPr>
        <w:t xml:space="preserve"> личности, общества, государства, развития мотивации личности к познанию и творчеству. </w:t>
      </w:r>
      <w:r w:rsidR="00BB5490" w:rsidRPr="00BB5490">
        <w:rPr>
          <w:rFonts w:ascii="Times New Roman" w:hAnsi="Times New Roman" w:cs="Times New Roman"/>
          <w:sz w:val="28"/>
          <w:szCs w:val="28"/>
        </w:rPr>
        <w:t>Учреждение самостоятельно разрабатывает и утверждает дополнительные общеобразовательные общеразвивающие программы. Учреждение организует дополнительное образование по дополнительным общеобразовательным общеразвивающим программам следующих направленностей: - технической; - естественнонаучной; - физкультурно-спортивной; - художественной; - туристско-краеведческой; - социально-педагогической.</w:t>
      </w:r>
    </w:p>
    <w:p w:rsidR="00FC35A9" w:rsidRPr="000F42A8" w:rsidRDefault="00E647AC" w:rsidP="0061394F">
      <w:pPr>
        <w:pStyle w:val="ConsPlu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контрактного управляющего возложены на </w:t>
      </w:r>
      <w:r w:rsidR="00716FB2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7A4A50">
        <w:rPr>
          <w:rFonts w:ascii="Times New Roman" w:hAnsi="Times New Roman"/>
          <w:sz w:val="28"/>
          <w:szCs w:val="28"/>
        </w:rPr>
        <w:t xml:space="preserve"> М</w:t>
      </w:r>
      <w:r w:rsidR="00A907B4">
        <w:rPr>
          <w:rFonts w:ascii="Times New Roman" w:hAnsi="Times New Roman"/>
          <w:sz w:val="28"/>
          <w:szCs w:val="28"/>
        </w:rPr>
        <w:t>КУДО «ЦДТ»</w:t>
      </w:r>
      <w:r w:rsidR="00716FB2">
        <w:rPr>
          <w:rFonts w:ascii="Times New Roman" w:hAnsi="Times New Roman"/>
          <w:sz w:val="28"/>
          <w:szCs w:val="28"/>
        </w:rPr>
        <w:t xml:space="preserve"> -  </w:t>
      </w:r>
      <w:r w:rsidR="00785152">
        <w:rPr>
          <w:rFonts w:ascii="Times New Roman" w:hAnsi="Times New Roman"/>
          <w:sz w:val="28"/>
          <w:szCs w:val="28"/>
        </w:rPr>
        <w:t xml:space="preserve">Зиннатулина Г.А. </w:t>
      </w:r>
      <w:r w:rsidR="00486AE6">
        <w:rPr>
          <w:rFonts w:ascii="Times New Roman" w:hAnsi="Times New Roman"/>
          <w:sz w:val="28"/>
          <w:szCs w:val="28"/>
        </w:rPr>
        <w:t>(</w:t>
      </w:r>
      <w:r w:rsidR="00785152">
        <w:rPr>
          <w:rFonts w:ascii="Times New Roman" w:hAnsi="Times New Roman"/>
          <w:sz w:val="28"/>
          <w:szCs w:val="28"/>
        </w:rPr>
        <w:t xml:space="preserve">приказ о назначении контрактного управляющего - №16 от 11.01.16г. с изм. от </w:t>
      </w:r>
      <w:r w:rsidR="00486AE6">
        <w:rPr>
          <w:rFonts w:ascii="Times New Roman" w:hAnsi="Times New Roman"/>
          <w:sz w:val="28"/>
          <w:szCs w:val="28"/>
        </w:rPr>
        <w:t>31.12.20</w:t>
      </w:r>
      <w:r w:rsidR="00785152">
        <w:rPr>
          <w:rFonts w:ascii="Times New Roman" w:hAnsi="Times New Roman"/>
          <w:sz w:val="28"/>
          <w:szCs w:val="28"/>
        </w:rPr>
        <w:t xml:space="preserve">г.  </w:t>
      </w:r>
      <w:r w:rsidR="00504C6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настоящее время</w:t>
      </w:r>
      <w:r w:rsidR="00504C63">
        <w:rPr>
          <w:rFonts w:ascii="Times New Roman" w:hAnsi="Times New Roman"/>
          <w:sz w:val="28"/>
          <w:szCs w:val="28"/>
        </w:rPr>
        <w:t>.</w:t>
      </w:r>
      <w:r w:rsidR="00716FB2">
        <w:rPr>
          <w:rFonts w:ascii="Times New Roman" w:hAnsi="Times New Roman"/>
          <w:sz w:val="28"/>
          <w:szCs w:val="28"/>
        </w:rPr>
        <w:t xml:space="preserve"> 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</w:t>
      </w:r>
      <w:r w:rsidR="00486AE6">
        <w:rPr>
          <w:rFonts w:ascii="Times New Roman" w:hAnsi="Times New Roman"/>
          <w:sz w:val="28"/>
          <w:szCs w:val="28"/>
        </w:rPr>
        <w:t>Зинатуллина Г.А.</w:t>
      </w:r>
      <w:r w:rsidR="00815E52">
        <w:rPr>
          <w:rFonts w:ascii="Times New Roman" w:hAnsi="Times New Roman"/>
          <w:sz w:val="28"/>
          <w:szCs w:val="28"/>
        </w:rPr>
        <w:t xml:space="preserve"> имеет</w:t>
      </w:r>
      <w:r w:rsidR="00716FB2">
        <w:rPr>
          <w:rFonts w:ascii="Times New Roman" w:hAnsi="Times New Roman"/>
          <w:sz w:val="28"/>
          <w:szCs w:val="28"/>
        </w:rPr>
        <w:t xml:space="preserve"> высшее образование (не в сфере закупок) и прош</w:t>
      </w:r>
      <w:r>
        <w:rPr>
          <w:rFonts w:ascii="Times New Roman" w:hAnsi="Times New Roman"/>
          <w:sz w:val="28"/>
          <w:szCs w:val="28"/>
        </w:rPr>
        <w:t>л</w:t>
      </w:r>
      <w:r w:rsidR="00815E52">
        <w:rPr>
          <w:rFonts w:ascii="Times New Roman" w:hAnsi="Times New Roman"/>
          <w:sz w:val="28"/>
          <w:szCs w:val="28"/>
        </w:rPr>
        <w:t>а</w:t>
      </w:r>
      <w:r w:rsidR="00716FB2">
        <w:rPr>
          <w:rFonts w:ascii="Times New Roman" w:hAnsi="Times New Roman"/>
          <w:sz w:val="28"/>
          <w:szCs w:val="28"/>
        </w:rPr>
        <w:t xml:space="preserve"> обучение на курсах повышения квалификации в сфере закупок -  обучение 20</w:t>
      </w:r>
      <w:r w:rsidR="00486AE6">
        <w:rPr>
          <w:rFonts w:ascii="Times New Roman" w:hAnsi="Times New Roman"/>
          <w:sz w:val="28"/>
          <w:szCs w:val="28"/>
        </w:rPr>
        <w:t>20</w:t>
      </w:r>
      <w:r w:rsidR="00716FB2">
        <w:rPr>
          <w:rFonts w:ascii="Times New Roman" w:hAnsi="Times New Roman"/>
          <w:sz w:val="28"/>
          <w:szCs w:val="28"/>
        </w:rPr>
        <w:t xml:space="preserve">г. в объеме </w:t>
      </w:r>
      <w:r w:rsidR="00486AE6">
        <w:rPr>
          <w:rFonts w:ascii="Times New Roman" w:hAnsi="Times New Roman"/>
          <w:sz w:val="28"/>
          <w:szCs w:val="28"/>
        </w:rPr>
        <w:t>144</w:t>
      </w:r>
      <w:r w:rsidR="00716FB2">
        <w:rPr>
          <w:rFonts w:ascii="Times New Roman" w:hAnsi="Times New Roman"/>
          <w:sz w:val="28"/>
          <w:szCs w:val="28"/>
        </w:rPr>
        <w:t xml:space="preserve">ч.). Контрактный управляющий осуществляет свои функции и полномочия в соответствии с ч.4 ст.38 Закона </w:t>
      </w:r>
      <w:r w:rsidR="00A7214F">
        <w:rPr>
          <w:rFonts w:ascii="Times New Roman" w:hAnsi="Times New Roman"/>
          <w:sz w:val="28"/>
          <w:szCs w:val="28"/>
        </w:rPr>
        <w:t>о контрактной системе</w:t>
      </w:r>
      <w:r w:rsidR="00716FB2">
        <w:rPr>
          <w:rFonts w:ascii="Times New Roman" w:hAnsi="Times New Roman"/>
          <w:sz w:val="28"/>
          <w:szCs w:val="28"/>
        </w:rPr>
        <w:t>, которые прописаны в должностной инструкции.</w:t>
      </w:r>
      <w:r w:rsidR="00B32EC0">
        <w:rPr>
          <w:rFonts w:ascii="Times New Roman" w:hAnsi="Times New Roman"/>
          <w:sz w:val="28"/>
          <w:szCs w:val="28"/>
        </w:rPr>
        <w:t xml:space="preserve"> </w:t>
      </w:r>
      <w:r w:rsidR="00FC35A9" w:rsidRPr="000F42A8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815E52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</w:t>
      </w:r>
      <w:r w:rsidR="00815E52" w:rsidRPr="000F42A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FC35A9" w:rsidRPr="000F42A8">
        <w:rPr>
          <w:rFonts w:ascii="Times New Roman" w:hAnsi="Times New Roman"/>
          <w:sz w:val="28"/>
          <w:szCs w:val="28"/>
          <w:shd w:val="clear" w:color="auto" w:fill="FFFFFF"/>
        </w:rPr>
        <w:t xml:space="preserve"> внесенными </w:t>
      </w:r>
      <w:r w:rsidR="00815E52" w:rsidRPr="000F42A8">
        <w:rPr>
          <w:rFonts w:ascii="Times New Roman" w:hAnsi="Times New Roman"/>
          <w:sz w:val="28"/>
          <w:szCs w:val="28"/>
        </w:rPr>
        <w:t>изменениями в</w:t>
      </w:r>
      <w:r w:rsidR="00FC35A9" w:rsidRPr="000F42A8">
        <w:rPr>
          <w:rFonts w:ascii="Times New Roman" w:hAnsi="Times New Roman"/>
          <w:sz w:val="28"/>
          <w:szCs w:val="28"/>
        </w:rPr>
        <w:t xml:space="preserve"> Закон о контрактной системе, в</w:t>
      </w:r>
      <w:r w:rsidR="00B32EC0">
        <w:rPr>
          <w:rFonts w:ascii="Times New Roman" w:hAnsi="Times New Roman"/>
          <w:sz w:val="28"/>
          <w:szCs w:val="28"/>
        </w:rPr>
        <w:t xml:space="preserve"> </w:t>
      </w:r>
      <w:r w:rsidR="00FC35A9" w:rsidRPr="000F42A8">
        <w:rPr>
          <w:rFonts w:ascii="Times New Roman" w:hAnsi="Times New Roman"/>
          <w:sz w:val="28"/>
          <w:szCs w:val="28"/>
        </w:rPr>
        <w:t>должностн</w:t>
      </w:r>
      <w:r w:rsidR="00FC35A9">
        <w:rPr>
          <w:rFonts w:ascii="Times New Roman" w:hAnsi="Times New Roman"/>
          <w:sz w:val="28"/>
          <w:szCs w:val="28"/>
        </w:rPr>
        <w:t>ую</w:t>
      </w:r>
      <w:r w:rsidR="00FC35A9" w:rsidRPr="000F42A8">
        <w:rPr>
          <w:rFonts w:ascii="Times New Roman" w:hAnsi="Times New Roman"/>
          <w:sz w:val="28"/>
          <w:szCs w:val="28"/>
        </w:rPr>
        <w:t xml:space="preserve"> инструкци</w:t>
      </w:r>
      <w:r w:rsidR="00FC35A9">
        <w:rPr>
          <w:rFonts w:ascii="Times New Roman" w:hAnsi="Times New Roman"/>
          <w:sz w:val="28"/>
          <w:szCs w:val="28"/>
        </w:rPr>
        <w:t>ю</w:t>
      </w:r>
      <w:r w:rsidR="00FC35A9" w:rsidRPr="000F42A8">
        <w:rPr>
          <w:rFonts w:ascii="Times New Roman" w:hAnsi="Times New Roman"/>
          <w:sz w:val="28"/>
          <w:szCs w:val="28"/>
        </w:rPr>
        <w:t xml:space="preserve"> контрактного управляющего </w:t>
      </w:r>
      <w:r w:rsidR="00FC35A9">
        <w:rPr>
          <w:rFonts w:ascii="Times New Roman" w:hAnsi="Times New Roman"/>
          <w:sz w:val="28"/>
          <w:szCs w:val="28"/>
        </w:rPr>
        <w:t>МК</w:t>
      </w:r>
      <w:r w:rsidR="00A907B4">
        <w:rPr>
          <w:rFonts w:ascii="Times New Roman" w:hAnsi="Times New Roman"/>
          <w:sz w:val="28"/>
          <w:szCs w:val="28"/>
        </w:rPr>
        <w:t>УДО «ЦДТ»</w:t>
      </w:r>
      <w:r w:rsidR="00FC35A9">
        <w:rPr>
          <w:rFonts w:ascii="Times New Roman" w:hAnsi="Times New Roman"/>
          <w:sz w:val="28"/>
          <w:szCs w:val="28"/>
        </w:rPr>
        <w:t xml:space="preserve"> изменения </w:t>
      </w:r>
      <w:r w:rsidR="00FC10C4">
        <w:rPr>
          <w:rFonts w:ascii="Times New Roman" w:hAnsi="Times New Roman"/>
          <w:sz w:val="28"/>
          <w:szCs w:val="28"/>
        </w:rPr>
        <w:t xml:space="preserve">своевременно </w:t>
      </w:r>
      <w:r w:rsidR="00486AE6">
        <w:rPr>
          <w:rFonts w:ascii="Times New Roman" w:hAnsi="Times New Roman"/>
          <w:sz w:val="28"/>
          <w:szCs w:val="28"/>
        </w:rPr>
        <w:t>внесены</w:t>
      </w:r>
      <w:r w:rsidR="00FC35A9">
        <w:rPr>
          <w:rFonts w:ascii="Times New Roman" w:hAnsi="Times New Roman"/>
          <w:sz w:val="28"/>
          <w:szCs w:val="28"/>
        </w:rPr>
        <w:t>.</w:t>
      </w:r>
    </w:p>
    <w:p w:rsidR="00215462" w:rsidRDefault="00215462" w:rsidP="00A7214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A907B4">
        <w:rPr>
          <w:rFonts w:ascii="Times New Roman" w:hAnsi="Times New Roman" w:cs="Times New Roman"/>
          <w:sz w:val="28"/>
          <w:szCs w:val="28"/>
        </w:rPr>
        <w:t xml:space="preserve">УДО «ЦДТ»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 xml:space="preserve">представлены к проверке следующие документы: приказы; план-графики за 2020г., 2021г., </w:t>
      </w:r>
      <w:r w:rsidR="00F467ED">
        <w:rPr>
          <w:rFonts w:ascii="Times New Roman" w:hAnsi="Times New Roman"/>
          <w:sz w:val="28"/>
          <w:szCs w:val="28"/>
        </w:rPr>
        <w:t>муниципальные контракты, заключенные</w:t>
      </w:r>
      <w:r>
        <w:rPr>
          <w:rFonts w:ascii="Times New Roman" w:hAnsi="Times New Roman"/>
          <w:sz w:val="28"/>
          <w:szCs w:val="28"/>
        </w:rPr>
        <w:t xml:space="preserve"> в 2020г., текущем периоде 2021г.</w:t>
      </w:r>
    </w:p>
    <w:p w:rsidR="00215462" w:rsidRDefault="00215462" w:rsidP="00215462"/>
    <w:p w:rsidR="003D31D3" w:rsidRPr="006D411B" w:rsidRDefault="00922829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</w:t>
      </w:r>
      <w:r w:rsidR="00FB4C47">
        <w:rPr>
          <w:rStyle w:val="a4"/>
          <w:rFonts w:ascii="Times New Roman" w:hAnsi="Times New Roman" w:cs="Times New Roman"/>
          <w:sz w:val="28"/>
          <w:szCs w:val="28"/>
        </w:rPr>
        <w:t>астоящим контрольным мероприятием установлено:</w:t>
      </w:r>
    </w:p>
    <w:p w:rsidR="000C78E8" w:rsidRDefault="000C78E8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31D3" w:rsidRPr="000C78E8" w:rsidRDefault="003D31D3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  I. Соблюдение правил нормирования в сфере закупок, установленных в соответствии со статьей 19 </w:t>
      </w:r>
      <w:hyperlink r:id="rId7" w:history="1">
        <w:r w:rsidRPr="000C78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Закона</w:t>
        </w:r>
      </w:hyperlink>
      <w:r w:rsidRPr="000C78E8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системе.</w:t>
      </w:r>
    </w:p>
    <w:p w:rsidR="00D07664" w:rsidRDefault="00D07664" w:rsidP="00D0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ст.19 Закона </w:t>
      </w:r>
      <w:r w:rsidR="00815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контрактной системе</w:t>
      </w: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</w:t>
      </w:r>
      <w:r w:rsidR="00B32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 </w:t>
      </w:r>
    </w:p>
    <w:p w:rsidR="003E0F55" w:rsidRPr="001C47DE" w:rsidRDefault="00BB5490" w:rsidP="003E0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490">
        <w:rPr>
          <w:rFonts w:ascii="Times New Roman" w:hAnsi="Times New Roman" w:cs="Times New Roman"/>
          <w:sz w:val="28"/>
          <w:szCs w:val="28"/>
        </w:rPr>
        <w:lastRenderedPageBreak/>
        <w:t>Учреждение выполняет муниципальное задание, которое в соответствии с предусмотренными в Уставе видами деятельности Учреждения формируется и утверждается Учредителем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EC0">
        <w:rPr>
          <w:rFonts w:ascii="Times New Roman" w:hAnsi="Times New Roman" w:cs="Times New Roman"/>
          <w:sz w:val="28"/>
          <w:szCs w:val="28"/>
        </w:rPr>
        <w:t xml:space="preserve"> </w:t>
      </w:r>
      <w:r w:rsidR="00815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МК</w:t>
      </w:r>
      <w:r w:rsidR="00A90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 «ЦДТ»</w:t>
      </w:r>
      <w:r w:rsidR="008A6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казенным учреждением, которому формируется муниципальное задание на оказание муниципальных услуг.</w:t>
      </w:r>
      <w:r w:rsidR="00B32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13A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начальника </w:t>
      </w:r>
      <w:r w:rsidR="0061394F" w:rsidRPr="0027775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9113AA"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61394F" w:rsidRPr="00277753">
        <w:rPr>
          <w:rFonts w:ascii="Times New Roman" w:eastAsia="Times New Roman" w:hAnsi="Times New Roman" w:cs="Times New Roman"/>
          <w:sz w:val="28"/>
          <w:szCs w:val="28"/>
        </w:rPr>
        <w:t>.04.2017г. №</w:t>
      </w:r>
      <w:r w:rsidR="009113A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1394F" w:rsidRPr="00277753">
        <w:rPr>
          <w:rFonts w:ascii="Times New Roman" w:eastAsia="Times New Roman" w:hAnsi="Times New Roman" w:cs="Times New Roman"/>
          <w:sz w:val="28"/>
          <w:szCs w:val="28"/>
        </w:rPr>
        <w:t xml:space="preserve"> утвержден перечень отдельных видов товаров, работ, услуг их потребительские свойства (в том числе качество) и иных характеристик (в том числе предельные цены товаров, работ, услуг) к ним, закупаемых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32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94F" w:rsidRPr="00277753">
        <w:rPr>
          <w:rFonts w:ascii="Times New Roman" w:eastAsia="Times New Roman" w:hAnsi="Times New Roman" w:cs="Times New Roman"/>
          <w:sz w:val="28"/>
          <w:szCs w:val="28"/>
        </w:rPr>
        <w:t>и подведомственными казенными учреждениями.</w:t>
      </w:r>
    </w:p>
    <w:p w:rsidR="00AC5DB1" w:rsidRPr="00AC5DB1" w:rsidRDefault="00AC5DB1" w:rsidP="00815E52">
      <w:pPr>
        <w:jc w:val="both"/>
        <w:rPr>
          <w:lang w:eastAsia="ru-RU"/>
        </w:rPr>
      </w:pPr>
      <w:r w:rsidRPr="008C7C12">
        <w:rPr>
          <w:rFonts w:ascii="Times New Roman" w:hAnsi="Times New Roman"/>
          <w:sz w:val="28"/>
          <w:szCs w:val="28"/>
        </w:rPr>
        <w:t xml:space="preserve">В ходе проведения проверки на предмет соблюдения </w:t>
      </w:r>
      <w:r>
        <w:rPr>
          <w:rFonts w:ascii="Times New Roman" w:hAnsi="Times New Roman"/>
          <w:sz w:val="28"/>
          <w:szCs w:val="28"/>
        </w:rPr>
        <w:t>МК</w:t>
      </w:r>
      <w:r w:rsidR="00486AE6">
        <w:rPr>
          <w:rFonts w:ascii="Times New Roman" w:hAnsi="Times New Roman"/>
          <w:sz w:val="28"/>
          <w:szCs w:val="28"/>
        </w:rPr>
        <w:t>УДО</w:t>
      </w:r>
      <w:r w:rsidR="00FB4C47">
        <w:rPr>
          <w:rFonts w:ascii="Times New Roman" w:hAnsi="Times New Roman"/>
          <w:sz w:val="28"/>
          <w:szCs w:val="28"/>
        </w:rPr>
        <w:t xml:space="preserve"> «ЦДТ»</w:t>
      </w:r>
      <w:r w:rsidR="00DC04FF">
        <w:rPr>
          <w:rFonts w:ascii="Times New Roman" w:hAnsi="Times New Roman"/>
          <w:sz w:val="28"/>
          <w:szCs w:val="28"/>
        </w:rPr>
        <w:t xml:space="preserve"> </w:t>
      </w:r>
      <w:r w:rsidRPr="008C7C12">
        <w:rPr>
          <w:rFonts w:ascii="Times New Roman" w:hAnsi="Times New Roman"/>
          <w:sz w:val="28"/>
          <w:szCs w:val="28"/>
        </w:rPr>
        <w:t xml:space="preserve">правил нормирования в сфере закупок, предусмотренных статьей 19 Закона </w:t>
      </w:r>
      <w:r>
        <w:rPr>
          <w:rFonts w:ascii="Times New Roman" w:hAnsi="Times New Roman"/>
          <w:sz w:val="28"/>
          <w:szCs w:val="28"/>
        </w:rPr>
        <w:t>о контрактной системе нарушений не установлено.</w:t>
      </w:r>
    </w:p>
    <w:p w:rsidR="003D31D3" w:rsidRDefault="003D31D3" w:rsidP="00A721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>II. Определение и   обоснование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E647AC" w:rsidRDefault="000912C6" w:rsidP="000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плана-графика на 2020г. совокупный объем </w:t>
      </w:r>
      <w:r w:rsidR="00922829">
        <w:rPr>
          <w:rFonts w:ascii="Times New Roman" w:hAnsi="Times New Roman"/>
          <w:bCs/>
          <w:sz w:val="28"/>
          <w:szCs w:val="28"/>
        </w:rPr>
        <w:t>закупок,</w:t>
      </w:r>
      <w:r>
        <w:rPr>
          <w:rFonts w:ascii="Times New Roman" w:hAnsi="Times New Roman"/>
          <w:bCs/>
          <w:sz w:val="28"/>
          <w:szCs w:val="28"/>
        </w:rPr>
        <w:t xml:space="preserve"> планируемых </w:t>
      </w:r>
      <w:r w:rsidR="00922829">
        <w:rPr>
          <w:rFonts w:ascii="Times New Roman" w:hAnsi="Times New Roman"/>
          <w:bCs/>
          <w:sz w:val="28"/>
          <w:szCs w:val="28"/>
        </w:rPr>
        <w:t>на 2020 год,</w:t>
      </w:r>
      <w:r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59698A">
        <w:rPr>
          <w:rFonts w:ascii="Times New Roman" w:hAnsi="Times New Roman"/>
          <w:bCs/>
          <w:sz w:val="28"/>
          <w:szCs w:val="28"/>
        </w:rPr>
        <w:t>1</w:t>
      </w:r>
      <w:r w:rsidR="00DC04FF">
        <w:rPr>
          <w:rFonts w:ascii="Times New Roman" w:hAnsi="Times New Roman"/>
          <w:bCs/>
          <w:sz w:val="28"/>
          <w:szCs w:val="28"/>
        </w:rPr>
        <w:t> </w:t>
      </w:r>
      <w:r w:rsidR="0059698A">
        <w:rPr>
          <w:rFonts w:ascii="Times New Roman" w:hAnsi="Times New Roman"/>
          <w:bCs/>
          <w:sz w:val="28"/>
          <w:szCs w:val="28"/>
        </w:rPr>
        <w:t>989</w:t>
      </w:r>
      <w:r w:rsidR="00DC04FF">
        <w:rPr>
          <w:rFonts w:ascii="Times New Roman" w:hAnsi="Times New Roman"/>
          <w:bCs/>
          <w:sz w:val="28"/>
          <w:szCs w:val="28"/>
        </w:rPr>
        <w:t xml:space="preserve"> </w:t>
      </w:r>
      <w:r w:rsidR="0059698A">
        <w:rPr>
          <w:rFonts w:ascii="Times New Roman" w:hAnsi="Times New Roman"/>
          <w:bCs/>
          <w:sz w:val="28"/>
          <w:szCs w:val="28"/>
        </w:rPr>
        <w:t>614,25</w:t>
      </w:r>
      <w:r>
        <w:rPr>
          <w:rFonts w:ascii="Times New Roman" w:hAnsi="Times New Roman"/>
          <w:bCs/>
          <w:sz w:val="28"/>
          <w:szCs w:val="28"/>
        </w:rPr>
        <w:t xml:space="preserve"> руб.</w:t>
      </w:r>
      <w:r w:rsidR="001658E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проведены закупки и заключены муниципальные </w:t>
      </w:r>
      <w:r w:rsidR="00922829">
        <w:rPr>
          <w:rFonts w:ascii="Times New Roman" w:hAnsi="Times New Roman"/>
          <w:bCs/>
          <w:sz w:val="28"/>
          <w:szCs w:val="28"/>
        </w:rPr>
        <w:t>контракты по</w:t>
      </w:r>
      <w:r w:rsidR="001658E5">
        <w:rPr>
          <w:rFonts w:ascii="Times New Roman" w:hAnsi="Times New Roman"/>
          <w:bCs/>
          <w:sz w:val="28"/>
          <w:szCs w:val="28"/>
        </w:rPr>
        <w:t xml:space="preserve"> п.4 </w:t>
      </w:r>
      <w:r w:rsidR="00E647AC">
        <w:rPr>
          <w:rFonts w:ascii="Times New Roman" w:hAnsi="Times New Roman"/>
          <w:sz w:val="28"/>
          <w:szCs w:val="28"/>
        </w:rPr>
        <w:t>ч.1 ст.93</w:t>
      </w:r>
      <w:r w:rsidR="0048291E">
        <w:rPr>
          <w:rFonts w:ascii="Times New Roman" w:hAnsi="Times New Roman"/>
          <w:sz w:val="28"/>
          <w:szCs w:val="28"/>
        </w:rPr>
        <w:t>Закона о контрактной системе</w:t>
      </w:r>
      <w:r w:rsidR="00E647AC">
        <w:rPr>
          <w:rFonts w:ascii="Times New Roman" w:hAnsi="Times New Roman"/>
          <w:sz w:val="28"/>
          <w:szCs w:val="28"/>
        </w:rPr>
        <w:t xml:space="preserve">– </w:t>
      </w:r>
      <w:r w:rsidR="00486AE6">
        <w:rPr>
          <w:rFonts w:ascii="Times New Roman" w:hAnsi="Times New Roman"/>
          <w:sz w:val="28"/>
          <w:szCs w:val="28"/>
        </w:rPr>
        <w:t>71</w:t>
      </w:r>
      <w:r w:rsidR="00D9143C">
        <w:rPr>
          <w:rFonts w:ascii="Times New Roman" w:hAnsi="Times New Roman"/>
          <w:sz w:val="28"/>
          <w:szCs w:val="28"/>
        </w:rPr>
        <w:t xml:space="preserve"> шт. на </w:t>
      </w:r>
      <w:r w:rsidR="00922829">
        <w:rPr>
          <w:rFonts w:ascii="Times New Roman" w:hAnsi="Times New Roman"/>
          <w:sz w:val="28"/>
          <w:szCs w:val="28"/>
        </w:rPr>
        <w:t>сумму 1</w:t>
      </w:r>
      <w:r w:rsidR="00DC04FF">
        <w:rPr>
          <w:rFonts w:ascii="Times New Roman" w:hAnsi="Times New Roman"/>
          <w:sz w:val="28"/>
          <w:szCs w:val="28"/>
        </w:rPr>
        <w:t> </w:t>
      </w:r>
      <w:r w:rsidR="00922829">
        <w:rPr>
          <w:rFonts w:ascii="Times New Roman" w:hAnsi="Times New Roman"/>
          <w:sz w:val="28"/>
          <w:szCs w:val="28"/>
        </w:rPr>
        <w:t>427</w:t>
      </w:r>
      <w:r w:rsidR="00DC04FF">
        <w:rPr>
          <w:rFonts w:ascii="Times New Roman" w:hAnsi="Times New Roman"/>
          <w:sz w:val="28"/>
          <w:szCs w:val="28"/>
        </w:rPr>
        <w:t xml:space="preserve"> </w:t>
      </w:r>
      <w:r w:rsidR="00922829">
        <w:rPr>
          <w:rFonts w:ascii="Times New Roman" w:hAnsi="Times New Roman"/>
          <w:sz w:val="28"/>
          <w:szCs w:val="28"/>
        </w:rPr>
        <w:t>214</w:t>
      </w:r>
      <w:r w:rsidR="00486AE6">
        <w:rPr>
          <w:rFonts w:ascii="Times New Roman" w:hAnsi="Times New Roman"/>
          <w:sz w:val="28"/>
          <w:szCs w:val="28"/>
        </w:rPr>
        <w:t>,25</w:t>
      </w:r>
      <w:r w:rsidR="00407DB5">
        <w:rPr>
          <w:rFonts w:ascii="Times New Roman" w:hAnsi="Times New Roman"/>
          <w:sz w:val="28"/>
          <w:szCs w:val="28"/>
        </w:rPr>
        <w:t xml:space="preserve"> руб.</w:t>
      </w:r>
      <w:r w:rsidR="00486AE6">
        <w:rPr>
          <w:rFonts w:ascii="Times New Roman" w:hAnsi="Times New Roman"/>
          <w:sz w:val="28"/>
          <w:szCs w:val="28"/>
        </w:rPr>
        <w:t>; п.5 ч.</w:t>
      </w:r>
      <w:r w:rsidR="00922829">
        <w:rPr>
          <w:rFonts w:ascii="Times New Roman" w:hAnsi="Times New Roman"/>
          <w:sz w:val="28"/>
          <w:szCs w:val="28"/>
        </w:rPr>
        <w:t>1 -</w:t>
      </w:r>
      <w:r w:rsidR="00486AE6">
        <w:rPr>
          <w:rFonts w:ascii="Times New Roman" w:hAnsi="Times New Roman"/>
          <w:sz w:val="28"/>
          <w:szCs w:val="28"/>
        </w:rPr>
        <w:t xml:space="preserve"> 7 шт. на сумму 562</w:t>
      </w:r>
      <w:r w:rsidR="00DC04FF">
        <w:rPr>
          <w:rFonts w:ascii="Times New Roman" w:hAnsi="Times New Roman"/>
          <w:sz w:val="28"/>
          <w:szCs w:val="28"/>
        </w:rPr>
        <w:t xml:space="preserve"> </w:t>
      </w:r>
      <w:r w:rsidR="00486AE6">
        <w:rPr>
          <w:rFonts w:ascii="Times New Roman" w:hAnsi="Times New Roman"/>
          <w:sz w:val="28"/>
          <w:szCs w:val="28"/>
        </w:rPr>
        <w:t>400,00 руб.</w:t>
      </w:r>
    </w:p>
    <w:p w:rsidR="000912C6" w:rsidRDefault="000912C6" w:rsidP="000912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плана-графика на 2021г.  совокупный объем </w:t>
      </w:r>
      <w:r w:rsidR="00922829">
        <w:rPr>
          <w:rFonts w:ascii="Times New Roman" w:hAnsi="Times New Roman"/>
          <w:bCs/>
          <w:sz w:val="28"/>
          <w:szCs w:val="28"/>
        </w:rPr>
        <w:t>закупок,</w:t>
      </w:r>
      <w:r>
        <w:rPr>
          <w:rFonts w:ascii="Times New Roman" w:hAnsi="Times New Roman"/>
          <w:bCs/>
          <w:sz w:val="28"/>
          <w:szCs w:val="28"/>
        </w:rPr>
        <w:t xml:space="preserve"> планируемых на текущий 2021г. составляет </w:t>
      </w:r>
      <w:r w:rsidR="00C069AB">
        <w:rPr>
          <w:rFonts w:ascii="Times New Roman" w:hAnsi="Times New Roman"/>
          <w:bCs/>
          <w:sz w:val="28"/>
          <w:szCs w:val="28"/>
        </w:rPr>
        <w:t>1</w:t>
      </w:r>
      <w:r w:rsidR="00DC04FF">
        <w:rPr>
          <w:rFonts w:ascii="Times New Roman" w:hAnsi="Times New Roman"/>
          <w:bCs/>
          <w:sz w:val="28"/>
          <w:szCs w:val="28"/>
        </w:rPr>
        <w:t> </w:t>
      </w:r>
      <w:r w:rsidR="00C069AB">
        <w:rPr>
          <w:rFonts w:ascii="Times New Roman" w:hAnsi="Times New Roman"/>
          <w:bCs/>
          <w:sz w:val="28"/>
          <w:szCs w:val="28"/>
        </w:rPr>
        <w:t>349</w:t>
      </w:r>
      <w:r w:rsidR="00DC04FF">
        <w:rPr>
          <w:rFonts w:ascii="Times New Roman" w:hAnsi="Times New Roman"/>
          <w:bCs/>
          <w:sz w:val="28"/>
          <w:szCs w:val="28"/>
        </w:rPr>
        <w:t xml:space="preserve"> </w:t>
      </w:r>
      <w:r w:rsidR="00C069AB">
        <w:rPr>
          <w:rFonts w:ascii="Times New Roman" w:hAnsi="Times New Roman"/>
          <w:bCs/>
          <w:sz w:val="28"/>
          <w:szCs w:val="28"/>
        </w:rPr>
        <w:t>028,20</w:t>
      </w:r>
      <w:r w:rsidR="00E647AC">
        <w:rPr>
          <w:rFonts w:ascii="Times New Roman" w:hAnsi="Times New Roman"/>
          <w:bCs/>
          <w:sz w:val="28"/>
          <w:szCs w:val="28"/>
        </w:rPr>
        <w:t xml:space="preserve"> руб.</w:t>
      </w:r>
      <w:r w:rsidR="001658E5">
        <w:rPr>
          <w:rFonts w:ascii="Times New Roman" w:hAnsi="Times New Roman"/>
          <w:bCs/>
          <w:sz w:val="28"/>
          <w:szCs w:val="28"/>
        </w:rPr>
        <w:t>; п</w:t>
      </w:r>
      <w:r>
        <w:rPr>
          <w:rFonts w:ascii="Times New Roman" w:hAnsi="Times New Roman"/>
          <w:bCs/>
          <w:sz w:val="28"/>
          <w:szCs w:val="28"/>
        </w:rPr>
        <w:t xml:space="preserve">роведены закупки и заключены муниципальные контракты </w:t>
      </w:r>
      <w:r w:rsidR="00922829">
        <w:rPr>
          <w:rFonts w:ascii="Times New Roman" w:hAnsi="Times New Roman"/>
          <w:bCs/>
          <w:sz w:val="28"/>
          <w:szCs w:val="28"/>
        </w:rPr>
        <w:t>в проверяемом</w:t>
      </w:r>
      <w:r w:rsidR="00B32EC0">
        <w:rPr>
          <w:rFonts w:ascii="Times New Roman" w:hAnsi="Times New Roman"/>
          <w:bCs/>
          <w:sz w:val="28"/>
          <w:szCs w:val="28"/>
        </w:rPr>
        <w:t xml:space="preserve"> </w:t>
      </w:r>
      <w:r w:rsidR="00922829">
        <w:rPr>
          <w:rFonts w:ascii="Times New Roman" w:hAnsi="Times New Roman"/>
          <w:bCs/>
          <w:sz w:val="28"/>
          <w:szCs w:val="28"/>
        </w:rPr>
        <w:t>периоде по</w:t>
      </w:r>
      <w:r w:rsidR="001E0044">
        <w:rPr>
          <w:rFonts w:ascii="Times New Roman" w:hAnsi="Times New Roman"/>
          <w:bCs/>
          <w:sz w:val="28"/>
          <w:szCs w:val="28"/>
        </w:rPr>
        <w:t xml:space="preserve"> п.4 ч.1 ст.93№44ФЗ</w:t>
      </w:r>
      <w:r w:rsidR="001658E5">
        <w:rPr>
          <w:rFonts w:ascii="Times New Roman" w:hAnsi="Times New Roman"/>
          <w:bCs/>
          <w:sz w:val="28"/>
          <w:szCs w:val="28"/>
        </w:rPr>
        <w:t xml:space="preserve"> - </w:t>
      </w:r>
      <w:r w:rsidR="002E42ED">
        <w:rPr>
          <w:rFonts w:ascii="Times New Roman" w:hAnsi="Times New Roman"/>
          <w:bCs/>
          <w:sz w:val="28"/>
          <w:szCs w:val="28"/>
        </w:rPr>
        <w:t>41</w:t>
      </w:r>
      <w:r w:rsidR="00D9143C">
        <w:rPr>
          <w:rFonts w:ascii="Times New Roman" w:hAnsi="Times New Roman"/>
          <w:bCs/>
          <w:sz w:val="28"/>
          <w:szCs w:val="28"/>
        </w:rPr>
        <w:t xml:space="preserve">шт. на сумму </w:t>
      </w:r>
      <w:r w:rsidR="002E42ED">
        <w:rPr>
          <w:rFonts w:ascii="Times New Roman" w:hAnsi="Times New Roman"/>
          <w:bCs/>
          <w:sz w:val="28"/>
          <w:szCs w:val="28"/>
        </w:rPr>
        <w:t>788</w:t>
      </w:r>
      <w:r w:rsidR="00DC04FF">
        <w:rPr>
          <w:rFonts w:ascii="Times New Roman" w:hAnsi="Times New Roman"/>
          <w:bCs/>
          <w:sz w:val="28"/>
          <w:szCs w:val="28"/>
        </w:rPr>
        <w:t xml:space="preserve"> </w:t>
      </w:r>
      <w:r w:rsidR="002E42ED">
        <w:rPr>
          <w:rFonts w:ascii="Times New Roman" w:hAnsi="Times New Roman"/>
          <w:bCs/>
          <w:sz w:val="28"/>
          <w:szCs w:val="28"/>
        </w:rPr>
        <w:t>404,</w:t>
      </w:r>
      <w:r w:rsidR="00922829">
        <w:rPr>
          <w:rFonts w:ascii="Times New Roman" w:hAnsi="Times New Roman"/>
          <w:bCs/>
          <w:sz w:val="28"/>
          <w:szCs w:val="28"/>
        </w:rPr>
        <w:t>56 руб.</w:t>
      </w:r>
    </w:p>
    <w:p w:rsidR="00D07664" w:rsidRPr="005A4BD3" w:rsidRDefault="00D07664" w:rsidP="00D0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момент проведения проверки по итогам размещения заказов с применением положений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48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</w:t>
      </w: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г., текущем периоде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конкурентные процедуры не планировались и не проводились.</w:t>
      </w:r>
    </w:p>
    <w:p w:rsidR="007A5F56" w:rsidRDefault="00FB73F1" w:rsidP="00523CF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муниципальных контрактов МКУ</w:t>
      </w:r>
      <w:r w:rsidR="002E42ED">
        <w:rPr>
          <w:rFonts w:ascii="Times New Roman" w:hAnsi="Times New Roman" w:cs="Times New Roman"/>
          <w:sz w:val="28"/>
          <w:szCs w:val="28"/>
        </w:rPr>
        <w:t>ДО «ЦДТ»</w:t>
      </w:r>
      <w:r w:rsidR="00DC04FF">
        <w:rPr>
          <w:rFonts w:ascii="Times New Roman" w:hAnsi="Times New Roman" w:cs="Times New Roman"/>
          <w:sz w:val="28"/>
          <w:szCs w:val="28"/>
        </w:rPr>
        <w:t xml:space="preserve"> </w:t>
      </w:r>
      <w:r w:rsidRPr="00F94F68">
        <w:rPr>
          <w:rFonts w:ascii="Times New Roman" w:hAnsi="Times New Roman" w:cs="Times New Roman"/>
          <w:sz w:val="28"/>
          <w:szCs w:val="28"/>
        </w:rPr>
        <w:t xml:space="preserve">с единственным поставщиком </w:t>
      </w:r>
      <w:r>
        <w:rPr>
          <w:rFonts w:ascii="Times New Roman" w:hAnsi="Times New Roman" w:cs="Times New Roman"/>
          <w:sz w:val="28"/>
          <w:szCs w:val="28"/>
        </w:rPr>
        <w:t xml:space="preserve">(подрядчиком, исполнителем) </w:t>
      </w:r>
      <w:r w:rsidRPr="00F94F68">
        <w:rPr>
          <w:rFonts w:ascii="Times New Roman" w:hAnsi="Times New Roman" w:cs="Times New Roman"/>
          <w:sz w:val="28"/>
          <w:szCs w:val="28"/>
        </w:rPr>
        <w:t>по п.4</w:t>
      </w:r>
      <w:r w:rsidR="0059698A">
        <w:rPr>
          <w:rFonts w:ascii="Times New Roman" w:hAnsi="Times New Roman" w:cs="Times New Roman"/>
          <w:sz w:val="28"/>
          <w:szCs w:val="28"/>
        </w:rPr>
        <w:t>,5</w:t>
      </w:r>
      <w:r w:rsidRPr="00F94F68">
        <w:rPr>
          <w:rFonts w:ascii="Times New Roman" w:hAnsi="Times New Roman" w:cs="Times New Roman"/>
          <w:sz w:val="28"/>
          <w:szCs w:val="28"/>
        </w:rPr>
        <w:t xml:space="preserve"> ч.1 ст.93 </w:t>
      </w:r>
      <w:r>
        <w:rPr>
          <w:rFonts w:ascii="Times New Roman" w:hAnsi="Times New Roman" w:cs="Times New Roman"/>
          <w:sz w:val="28"/>
          <w:szCs w:val="28"/>
        </w:rPr>
        <w:t xml:space="preserve">в качестве обоснования </w:t>
      </w:r>
      <w:r w:rsidRPr="00FB73F1">
        <w:rPr>
          <w:rFonts w:ascii="Times New Roman" w:hAnsi="Times New Roman" w:cs="Times New Roman"/>
          <w:sz w:val="28"/>
          <w:szCs w:val="28"/>
        </w:rPr>
        <w:t>начальной (максимальной) цены контракта,</w:t>
      </w:r>
      <w:r w:rsidR="00B32EC0">
        <w:rPr>
          <w:rFonts w:ascii="Times New Roman" w:hAnsi="Times New Roman" w:cs="Times New Roman"/>
          <w:sz w:val="28"/>
          <w:szCs w:val="28"/>
        </w:rPr>
        <w:t xml:space="preserve"> </w:t>
      </w:r>
      <w:r w:rsidR="009D29C0" w:rsidRPr="009D29C0"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услуги, начальной суммы цен единиц товара, работы, услуги</w:t>
      </w:r>
      <w:r w:rsidR="00B32EC0">
        <w:rPr>
          <w:rFonts w:ascii="Times New Roman" w:hAnsi="Times New Roman" w:cs="Times New Roman"/>
          <w:sz w:val="28"/>
          <w:szCs w:val="28"/>
        </w:rPr>
        <w:t xml:space="preserve"> </w:t>
      </w:r>
      <w:r w:rsidR="00922829" w:rsidRPr="009D29C0">
        <w:rPr>
          <w:rFonts w:ascii="Times New Roman" w:hAnsi="Times New Roman"/>
          <w:sz w:val="28"/>
          <w:szCs w:val="28"/>
        </w:rPr>
        <w:t>к контрактам</w:t>
      </w:r>
      <w:r w:rsidR="001E0044">
        <w:rPr>
          <w:rFonts w:ascii="Times New Roman" w:hAnsi="Times New Roman"/>
          <w:sz w:val="28"/>
          <w:szCs w:val="28"/>
        </w:rPr>
        <w:t xml:space="preserve"> приобщались расчёты, сметы</w:t>
      </w:r>
      <w:r w:rsidR="006B643F" w:rsidRPr="009D29C0">
        <w:rPr>
          <w:rFonts w:ascii="Times New Roman" w:hAnsi="Times New Roman"/>
          <w:sz w:val="28"/>
          <w:szCs w:val="28"/>
        </w:rPr>
        <w:t xml:space="preserve"> и</w:t>
      </w:r>
      <w:r w:rsidR="006B643F" w:rsidRPr="00774A64">
        <w:rPr>
          <w:rFonts w:ascii="Times New Roman" w:hAnsi="Times New Roman"/>
          <w:sz w:val="28"/>
          <w:szCs w:val="28"/>
        </w:rPr>
        <w:t xml:space="preserve"> другие источники информации о ценах товаров, работ, услуг (опросные листы).</w:t>
      </w:r>
      <w:r w:rsidR="00C66A17">
        <w:rPr>
          <w:rFonts w:ascii="Times New Roman" w:hAnsi="Times New Roman"/>
          <w:sz w:val="28"/>
          <w:szCs w:val="28"/>
        </w:rPr>
        <w:t xml:space="preserve"> Цена</w:t>
      </w:r>
      <w:r w:rsidR="00B32EC0">
        <w:rPr>
          <w:rFonts w:ascii="Times New Roman" w:hAnsi="Times New Roman"/>
          <w:sz w:val="28"/>
          <w:szCs w:val="28"/>
        </w:rPr>
        <w:t xml:space="preserve"> </w:t>
      </w:r>
      <w:r w:rsidR="002E42ED">
        <w:rPr>
          <w:rFonts w:ascii="Times New Roman" w:hAnsi="Times New Roman"/>
          <w:sz w:val="28"/>
          <w:szCs w:val="28"/>
        </w:rPr>
        <w:t xml:space="preserve">муниципальных </w:t>
      </w:r>
      <w:r w:rsidR="00C66A17">
        <w:rPr>
          <w:rFonts w:ascii="Times New Roman" w:hAnsi="Times New Roman"/>
          <w:sz w:val="28"/>
          <w:szCs w:val="28"/>
        </w:rPr>
        <w:t>контракт</w:t>
      </w:r>
      <w:r w:rsidR="009D29C0">
        <w:rPr>
          <w:rFonts w:ascii="Times New Roman" w:hAnsi="Times New Roman"/>
          <w:sz w:val="28"/>
          <w:szCs w:val="28"/>
        </w:rPr>
        <w:t>ов</w:t>
      </w:r>
      <w:r w:rsidR="00C66A17">
        <w:rPr>
          <w:rFonts w:ascii="Times New Roman" w:hAnsi="Times New Roman"/>
          <w:sz w:val="28"/>
          <w:szCs w:val="28"/>
        </w:rPr>
        <w:t xml:space="preserve"> уточнялась путем проведения анализа рыночных </w:t>
      </w:r>
      <w:r w:rsidR="00922829">
        <w:rPr>
          <w:rFonts w:ascii="Times New Roman" w:hAnsi="Times New Roman"/>
          <w:sz w:val="28"/>
          <w:szCs w:val="28"/>
        </w:rPr>
        <w:t>цен (</w:t>
      </w:r>
      <w:r w:rsidR="00C66A17">
        <w:rPr>
          <w:rFonts w:ascii="Times New Roman" w:hAnsi="Times New Roman"/>
          <w:sz w:val="28"/>
          <w:szCs w:val="28"/>
        </w:rPr>
        <w:t>методом сопоставимых рыночных цен), тарифным</w:t>
      </w:r>
      <w:r w:rsidR="003370EF">
        <w:rPr>
          <w:rFonts w:ascii="Times New Roman" w:hAnsi="Times New Roman"/>
          <w:sz w:val="28"/>
          <w:szCs w:val="28"/>
        </w:rPr>
        <w:t>,</w:t>
      </w:r>
      <w:r w:rsidR="00C66A17">
        <w:rPr>
          <w:rFonts w:ascii="Times New Roman" w:hAnsi="Times New Roman"/>
          <w:sz w:val="28"/>
          <w:szCs w:val="28"/>
        </w:rPr>
        <w:t xml:space="preserve"> проектно-сметным методом.</w:t>
      </w:r>
    </w:p>
    <w:p w:rsidR="006B643F" w:rsidRDefault="008E46CB" w:rsidP="009D29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A92">
        <w:rPr>
          <w:rFonts w:ascii="Times New Roman" w:hAnsi="Times New Roman"/>
          <w:sz w:val="28"/>
          <w:szCs w:val="28"/>
        </w:rPr>
        <w:t xml:space="preserve">При заключении контрактов с единственным поставщиком (подрядчиком, исполнителем) на основании пункта 4 части 1 статьи 93 Закона №44-ФЗ обоснование цены контракта в тексте контракта не требуется. </w:t>
      </w:r>
    </w:p>
    <w:p w:rsidR="00155D77" w:rsidRPr="00155D77" w:rsidRDefault="00155D77" w:rsidP="007C5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155D77">
        <w:rPr>
          <w:rFonts w:ascii="Times New Roman" w:hAnsi="Times New Roman" w:cs="Times New Roman"/>
          <w:sz w:val="28"/>
          <w:szCs w:val="28"/>
        </w:rPr>
        <w:t xml:space="preserve">ормы ст. 22 Закона </w:t>
      </w:r>
      <w:r w:rsidR="0048291E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155D77">
        <w:rPr>
          <w:rFonts w:ascii="Times New Roman" w:hAnsi="Times New Roman" w:cs="Times New Roman"/>
          <w:sz w:val="28"/>
          <w:szCs w:val="28"/>
        </w:rPr>
        <w:t xml:space="preserve"> не содержат для заказчика каких-либо исключений по определению и обоснованию начальной (максимальной) цены контракта, цены контракта, заключаемого, с единственным поставщиком (подрядчиком, исполнителем) в зависимости от способа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D77">
        <w:rPr>
          <w:rFonts w:ascii="Times New Roman" w:hAnsi="Times New Roman" w:cs="Times New Roman"/>
          <w:sz w:val="28"/>
          <w:szCs w:val="28"/>
        </w:rPr>
        <w:t xml:space="preserve">Принимая во внимание, что приоритетным при осуществлении закупок товаров, работ, услуг для обеспечения государственных и муниципальных нужд является достижение максимальной эффективности использования бюджетных средств (статья 28 Бюджетного кодекса Российской Федерации) при установлении цены контракта, заключаемого с единственным поставщиком (подрядчиком, исполнителем), </w:t>
      </w:r>
      <w:r w:rsidR="00175711">
        <w:rPr>
          <w:rFonts w:ascii="Times New Roman" w:hAnsi="Times New Roman" w:cs="Times New Roman"/>
          <w:sz w:val="28"/>
          <w:szCs w:val="28"/>
        </w:rPr>
        <w:t>рекомендуется</w:t>
      </w:r>
      <w:r w:rsidR="009D29C0">
        <w:rPr>
          <w:rFonts w:ascii="Times New Roman" w:hAnsi="Times New Roman" w:cs="Times New Roman"/>
          <w:sz w:val="28"/>
          <w:szCs w:val="28"/>
        </w:rPr>
        <w:t xml:space="preserve"> проводить и обосновывать </w:t>
      </w:r>
      <w:r w:rsidR="00175711">
        <w:rPr>
          <w:rFonts w:ascii="Times New Roman" w:hAnsi="Times New Roman" w:cs="Times New Roman"/>
          <w:sz w:val="28"/>
          <w:szCs w:val="28"/>
        </w:rPr>
        <w:t>цену кон</w:t>
      </w:r>
      <w:r w:rsidRPr="00155D77">
        <w:rPr>
          <w:rFonts w:ascii="Times New Roman" w:hAnsi="Times New Roman" w:cs="Times New Roman"/>
          <w:sz w:val="28"/>
          <w:szCs w:val="28"/>
        </w:rPr>
        <w:t>тракт</w:t>
      </w:r>
      <w:r>
        <w:rPr>
          <w:rFonts w:ascii="Times New Roman" w:hAnsi="Times New Roman" w:cs="Times New Roman"/>
          <w:sz w:val="28"/>
          <w:szCs w:val="28"/>
        </w:rPr>
        <w:t xml:space="preserve">ов по </w:t>
      </w:r>
      <w:r w:rsidRPr="00F94F68">
        <w:rPr>
          <w:rFonts w:ascii="Times New Roman" w:hAnsi="Times New Roman" w:cs="Times New Roman"/>
          <w:sz w:val="28"/>
          <w:szCs w:val="28"/>
        </w:rPr>
        <w:t>п.4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F94F68">
        <w:rPr>
          <w:rFonts w:ascii="Times New Roman" w:hAnsi="Times New Roman" w:cs="Times New Roman"/>
          <w:sz w:val="28"/>
          <w:szCs w:val="28"/>
        </w:rPr>
        <w:t xml:space="preserve"> ч.1 ст.93 Закона </w:t>
      </w:r>
      <w:r w:rsidR="0048291E">
        <w:rPr>
          <w:rFonts w:ascii="Times New Roman" w:hAnsi="Times New Roman" w:cs="Times New Roman"/>
          <w:sz w:val="28"/>
          <w:szCs w:val="28"/>
        </w:rPr>
        <w:t>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1D3" w:rsidRDefault="003D31D3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III. Соблюдение предусмотренных </w:t>
      </w:r>
      <w:hyperlink r:id="rId8" w:history="1">
        <w:r w:rsidRPr="000C78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Законом</w:t>
        </w:r>
      </w:hyperlink>
      <w:r w:rsidRPr="000C78E8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  услуги   условиям контракта.</w:t>
      </w:r>
    </w:p>
    <w:p w:rsidR="00BD2B71" w:rsidRPr="00BD2B71" w:rsidRDefault="00BD2B71" w:rsidP="00BD2B7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sz w:val="28"/>
          <w:szCs w:val="28"/>
        </w:rPr>
      </w:pPr>
      <w:r w:rsidRPr="00BD2B71">
        <w:rPr>
          <w:rFonts w:ascii="Times New Roman" w:hAnsi="Times New Roman"/>
          <w:bCs/>
          <w:sz w:val="28"/>
          <w:szCs w:val="28"/>
        </w:rPr>
        <w:t xml:space="preserve">В некоторых договорах встречаются случаи, когда в спецификации, являющейся неотъемлемой частью договора не корректно </w:t>
      </w:r>
      <w:r w:rsidR="00922829" w:rsidRPr="00BD2B71">
        <w:rPr>
          <w:rFonts w:ascii="Times New Roman" w:hAnsi="Times New Roman"/>
          <w:bCs/>
          <w:sz w:val="28"/>
          <w:szCs w:val="28"/>
        </w:rPr>
        <w:t>прописаны наименование</w:t>
      </w:r>
      <w:r w:rsidRPr="00BD2B71">
        <w:rPr>
          <w:rFonts w:ascii="Times New Roman" w:hAnsi="Times New Roman"/>
          <w:bCs/>
          <w:sz w:val="28"/>
          <w:szCs w:val="28"/>
        </w:rPr>
        <w:t xml:space="preserve"> товара, выполнения </w:t>
      </w:r>
      <w:r w:rsidR="00922829" w:rsidRPr="00BD2B71">
        <w:rPr>
          <w:rFonts w:ascii="Times New Roman" w:hAnsi="Times New Roman"/>
          <w:bCs/>
          <w:sz w:val="28"/>
          <w:szCs w:val="28"/>
        </w:rPr>
        <w:t>работы (</w:t>
      </w:r>
      <w:r w:rsidRPr="00BD2B71">
        <w:rPr>
          <w:rFonts w:ascii="Times New Roman" w:hAnsi="Times New Roman"/>
          <w:bCs/>
          <w:sz w:val="28"/>
          <w:szCs w:val="28"/>
        </w:rPr>
        <w:t>оказания услуги)</w:t>
      </w:r>
      <w:r w:rsidR="00702ABC">
        <w:rPr>
          <w:rFonts w:ascii="Times New Roman" w:hAnsi="Times New Roman"/>
          <w:bCs/>
          <w:sz w:val="28"/>
          <w:szCs w:val="28"/>
        </w:rPr>
        <w:t>.</w:t>
      </w:r>
    </w:p>
    <w:p w:rsidR="007025DD" w:rsidRPr="00F63621" w:rsidRDefault="000E474C" w:rsidP="007025D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2020г.: </w:t>
      </w:r>
      <w:r w:rsidR="002E42ED">
        <w:rPr>
          <w:rFonts w:ascii="Times New Roman" w:hAnsi="Times New Roman"/>
          <w:bCs/>
          <w:sz w:val="28"/>
          <w:szCs w:val="28"/>
        </w:rPr>
        <w:t xml:space="preserve">доп.соглашение №1 от 17.12.20г. к муниципальному контракту </w:t>
      </w:r>
      <w:r>
        <w:rPr>
          <w:rFonts w:ascii="Times New Roman" w:hAnsi="Times New Roman"/>
          <w:bCs/>
          <w:sz w:val="28"/>
          <w:szCs w:val="28"/>
        </w:rPr>
        <w:t>№</w:t>
      </w:r>
      <w:r w:rsidR="002E42ED">
        <w:rPr>
          <w:rFonts w:ascii="Times New Roman" w:hAnsi="Times New Roman"/>
          <w:bCs/>
          <w:sz w:val="28"/>
          <w:szCs w:val="28"/>
        </w:rPr>
        <w:t>У-112 от 01.07.20г.</w:t>
      </w:r>
      <w:r w:rsidR="00DC04FF">
        <w:rPr>
          <w:rFonts w:ascii="Times New Roman" w:hAnsi="Times New Roman"/>
          <w:bCs/>
          <w:sz w:val="28"/>
          <w:szCs w:val="28"/>
        </w:rPr>
        <w:t>на оказание услуг по обращению с твердыми коммунальными отходами</w:t>
      </w:r>
      <w:r w:rsidR="00CD457A">
        <w:rPr>
          <w:rFonts w:ascii="Times New Roman" w:hAnsi="Times New Roman"/>
          <w:bCs/>
          <w:sz w:val="28"/>
          <w:szCs w:val="28"/>
        </w:rPr>
        <w:t xml:space="preserve"> заключенного с </w:t>
      </w:r>
      <w:r w:rsidR="00CD457A" w:rsidRPr="00CD457A">
        <w:rPr>
          <w:rFonts w:ascii="Times New Roman" w:hAnsi="Times New Roman"/>
          <w:bCs/>
          <w:sz w:val="28"/>
          <w:szCs w:val="28"/>
        </w:rPr>
        <w:t>МУП "Комритсервис" СМР</w:t>
      </w:r>
      <w:r w:rsidR="00CD457A">
        <w:rPr>
          <w:rFonts w:ascii="Times New Roman" w:hAnsi="Times New Roman"/>
          <w:bCs/>
          <w:sz w:val="28"/>
          <w:szCs w:val="28"/>
        </w:rPr>
        <w:t xml:space="preserve"> </w:t>
      </w:r>
      <w:r w:rsidR="002E42ED">
        <w:rPr>
          <w:rFonts w:ascii="Times New Roman" w:hAnsi="Times New Roman"/>
          <w:bCs/>
          <w:sz w:val="28"/>
          <w:szCs w:val="28"/>
        </w:rPr>
        <w:t xml:space="preserve"> – вступает в силу с момента подписания и распространяет свое действие на правоотношения, возникшие с </w:t>
      </w:r>
      <w:r w:rsidR="00922829">
        <w:rPr>
          <w:rFonts w:ascii="Times New Roman" w:hAnsi="Times New Roman"/>
          <w:bCs/>
          <w:sz w:val="28"/>
          <w:szCs w:val="28"/>
        </w:rPr>
        <w:t>01.10.20г.</w:t>
      </w:r>
      <w:r w:rsidR="00922829" w:rsidRPr="007025DD">
        <w:rPr>
          <w:rFonts w:ascii="Times New Roman" w:hAnsi="Times New Roman"/>
          <w:bCs/>
          <w:sz w:val="28"/>
          <w:szCs w:val="28"/>
        </w:rPr>
        <w:t>,</w:t>
      </w:r>
      <w:r w:rsidR="00DC04FF">
        <w:rPr>
          <w:rFonts w:ascii="Times New Roman" w:hAnsi="Times New Roman"/>
          <w:bCs/>
          <w:sz w:val="28"/>
          <w:szCs w:val="28"/>
        </w:rPr>
        <w:t xml:space="preserve"> </w:t>
      </w:r>
      <w:r w:rsidR="007025DD">
        <w:rPr>
          <w:rFonts w:ascii="Times New Roman" w:hAnsi="Times New Roman"/>
          <w:bCs/>
          <w:sz w:val="28"/>
          <w:szCs w:val="28"/>
        </w:rPr>
        <w:t xml:space="preserve">сроки </w:t>
      </w:r>
      <w:r w:rsidR="002B6014">
        <w:rPr>
          <w:rFonts w:ascii="Times New Roman" w:hAnsi="Times New Roman"/>
          <w:bCs/>
          <w:sz w:val="28"/>
          <w:szCs w:val="28"/>
        </w:rPr>
        <w:t xml:space="preserve">правоотношений </w:t>
      </w:r>
      <w:r w:rsidR="007025DD">
        <w:rPr>
          <w:rFonts w:ascii="Times New Roman" w:hAnsi="Times New Roman"/>
          <w:bCs/>
          <w:sz w:val="28"/>
          <w:szCs w:val="28"/>
        </w:rPr>
        <w:t>начинаются раньше срока заключения дополнительного соглашения.</w:t>
      </w:r>
    </w:p>
    <w:p w:rsidR="000E474C" w:rsidRPr="00B61724" w:rsidRDefault="000E474C" w:rsidP="000E474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  <w:shd w:val="clear" w:color="auto" w:fill="FEF3DD"/>
        </w:rPr>
      </w:pPr>
      <w:r>
        <w:rPr>
          <w:rFonts w:ascii="Times New Roman" w:hAnsi="Times New Roman"/>
          <w:sz w:val="28"/>
          <w:szCs w:val="28"/>
          <w:shd w:val="clear" w:color="auto" w:fill="FEF3DD"/>
        </w:rPr>
        <w:t xml:space="preserve">В соответствии с </w:t>
      </w:r>
      <w:r w:rsidRPr="00B61724">
        <w:rPr>
          <w:rFonts w:ascii="Times New Roman" w:hAnsi="Times New Roman"/>
          <w:sz w:val="28"/>
          <w:szCs w:val="28"/>
          <w:shd w:val="clear" w:color="auto" w:fill="FEF3DD"/>
        </w:rPr>
        <w:t>положени</w:t>
      </w:r>
      <w:r>
        <w:rPr>
          <w:rFonts w:ascii="Times New Roman" w:hAnsi="Times New Roman"/>
          <w:sz w:val="28"/>
          <w:szCs w:val="28"/>
          <w:shd w:val="clear" w:color="auto" w:fill="FEF3DD"/>
        </w:rPr>
        <w:t>ями</w:t>
      </w:r>
      <w:r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 пункта 2 статьи 425 ГК </w:t>
      </w:r>
      <w:r w:rsidR="00922829" w:rsidRPr="00B61724">
        <w:rPr>
          <w:rFonts w:ascii="Times New Roman" w:hAnsi="Times New Roman"/>
          <w:sz w:val="28"/>
          <w:szCs w:val="28"/>
          <w:shd w:val="clear" w:color="auto" w:fill="FEF3DD"/>
        </w:rPr>
        <w:t>РФ</w:t>
      </w:r>
      <w:r w:rsidR="00922829">
        <w:rPr>
          <w:rFonts w:ascii="Times New Roman" w:hAnsi="Times New Roman"/>
          <w:sz w:val="28"/>
          <w:szCs w:val="28"/>
          <w:shd w:val="clear" w:color="auto" w:fill="FEF3DD"/>
        </w:rPr>
        <w:t>, стороны</w:t>
      </w:r>
      <w:r w:rsidRPr="00B61724">
        <w:rPr>
          <w:rFonts w:ascii="Times New Roman" w:hAnsi="Times New Roman"/>
          <w:sz w:val="28"/>
          <w:szCs w:val="28"/>
          <w:shd w:val="clear" w:color="auto" w:fill="FFFFFF"/>
        </w:rPr>
        <w:t xml:space="preserve"> вправе установ</w:t>
      </w:r>
      <w:bookmarkStart w:id="0" w:name="_GoBack"/>
      <w:bookmarkEnd w:id="0"/>
      <w:r w:rsidRPr="00B61724">
        <w:rPr>
          <w:rFonts w:ascii="Times New Roman" w:hAnsi="Times New Roman"/>
          <w:sz w:val="28"/>
          <w:szCs w:val="28"/>
          <w:shd w:val="clear" w:color="auto" w:fill="FFFFFF"/>
        </w:rPr>
        <w:t>ить, что условия заключенного ими договора применяются к их отношениям, возникшим до заключения договора</w:t>
      </w:r>
      <w:r w:rsidRPr="004E7BBB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</w:t>
      </w:r>
      <w:r w:rsidRPr="004E7BBB">
        <w:rPr>
          <w:rFonts w:ascii="Times New Roman" w:hAnsi="Times New Roman" w:cs="Times New Roman"/>
          <w:sz w:val="28"/>
          <w:szCs w:val="28"/>
          <w:shd w:val="clear" w:color="auto" w:fill="FEF3DD"/>
        </w:rPr>
        <w:t xml:space="preserve"> представляется</w:t>
      </w:r>
      <w:r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 возможным к отношениям, регулируемым Законом о контрактной системе, в связи с тем, что правоотношения между заказчиком и поставщиком начинаются исключительно с момента заключения контракта.</w:t>
      </w:r>
    </w:p>
    <w:p w:rsidR="008A3D87" w:rsidRDefault="000E474C" w:rsidP="008A3D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контрактах(договорах), заключенных в </w:t>
      </w:r>
      <w:r w:rsidR="008A3D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2020г., </w:t>
      </w: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проверяем</w:t>
      </w:r>
      <w:r w:rsidR="008A3D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ом</w:t>
      </w: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период</w:t>
      </w:r>
      <w:r w:rsidR="008A3D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 2021г. систематически </w:t>
      </w:r>
      <w:r w:rsidR="0092282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прописывается </w:t>
      </w:r>
      <w:r w:rsidR="00922829"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оплата</w:t>
      </w: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 поставку товара, оказание услуг,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выполнение </w:t>
      </w:r>
      <w:r w:rsidR="0092282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работ формулировкой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«в течени</w:t>
      </w:r>
      <w:r w:rsidR="003008A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="008A3D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30 </w:t>
      </w:r>
      <w:r w:rsidR="00AA1A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нковских дней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="007025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8A3D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«в течение 30 рабочих</w:t>
      </w:r>
      <w:r w:rsidR="00A67D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дней</w:t>
      </w:r>
      <w:r w:rsidR="008A3D8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», </w:t>
      </w:r>
      <w:r w:rsidR="0059698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некоторых </w:t>
      </w:r>
      <w:r w:rsidR="008A3D8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сроки оплаты отсутствуют</w:t>
      </w:r>
      <w:r w:rsidR="008A3D87"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E474C" w:rsidRDefault="000E474C" w:rsidP="000E474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законодательстве Российской Федерации о контрактной системе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с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фере закупок отсутствует понятие «банковский день»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установленный срок </w:t>
      </w:r>
      <w:r w:rsidRPr="000D5823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ы</w:t>
      </w:r>
      <w:r w:rsidRPr="000D5823">
        <w:rPr>
          <w:rFonts w:ascii="Times New Roman" w:hAnsi="Times New Roman"/>
          <w:sz w:val="28"/>
          <w:szCs w:val="28"/>
        </w:rPr>
        <w:t xml:space="preserve"> в течении 30 рабочих дней</w:t>
      </w:r>
      <w:r w:rsidRPr="00A312F6">
        <w:rPr>
          <w:rFonts w:ascii="Times New Roman" w:hAnsi="Times New Roman"/>
          <w:sz w:val="28"/>
          <w:szCs w:val="28"/>
        </w:rPr>
        <w:t xml:space="preserve"> выходит за пределы максимально допустимого срока.</w:t>
      </w:r>
      <w:r w:rsidR="00B32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Рекомендуем при о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>предел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ении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поряд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расчетов, заказчик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соблюдать требования ч. 8 ст. 30 и ч. 13.1 ст. 34, согласно которым этот период не должен составлять </w:t>
      </w:r>
      <w:r w:rsidRPr="00676D51">
        <w:rPr>
          <w:rFonts w:ascii="Times New Roman" w:hAnsi="Times New Roman"/>
          <w:sz w:val="28"/>
          <w:szCs w:val="28"/>
          <w:shd w:val="clear" w:color="auto" w:fill="FFFFFF"/>
        </w:rPr>
        <w:t>более 30 дней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 даты подписания документов о приемке. </w:t>
      </w:r>
      <w:r w:rsidR="00A67D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случае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если в закупке  участв</w:t>
      </w:r>
      <w:r w:rsidR="00A67D55">
        <w:rPr>
          <w:rFonts w:ascii="Times New Roman" w:hAnsi="Times New Roman"/>
          <w:sz w:val="28"/>
          <w:szCs w:val="28"/>
          <w:shd w:val="clear" w:color="auto" w:fill="FFFFFF"/>
        </w:rPr>
        <w:t>уют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только субъекты малого предпринимательства (СМП) или </w:t>
      </w:r>
      <w:r w:rsidR="00FC10C4">
        <w:rPr>
          <w:rFonts w:ascii="Times New Roman" w:hAnsi="Times New Roman"/>
          <w:sz w:val="28"/>
          <w:szCs w:val="28"/>
          <w:shd w:val="clear" w:color="auto" w:fill="FFFFFF"/>
        </w:rPr>
        <w:t>(СОНКО)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7D55">
        <w:rPr>
          <w:rFonts w:ascii="Times New Roman" w:hAnsi="Times New Roman"/>
          <w:sz w:val="28"/>
          <w:szCs w:val="28"/>
          <w:shd w:val="clear" w:color="auto" w:fill="FFFFFF"/>
        </w:rPr>
        <w:t xml:space="preserve"> срок н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Pr="00676D51">
        <w:rPr>
          <w:rFonts w:ascii="Times New Roman" w:hAnsi="Times New Roman"/>
          <w:sz w:val="28"/>
          <w:szCs w:val="28"/>
          <w:shd w:val="clear" w:color="auto" w:fill="FFFFFF"/>
        </w:rPr>
        <w:t xml:space="preserve">более 15 рабочих дней. </w:t>
      </w:r>
    </w:p>
    <w:p w:rsidR="008A3D87" w:rsidRDefault="008A3D87" w:rsidP="000E474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5E52" w:rsidRDefault="00815E52" w:rsidP="00815E5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2C23">
        <w:rPr>
          <w:rFonts w:ascii="Times New Roman" w:hAnsi="Times New Roman"/>
          <w:sz w:val="28"/>
          <w:szCs w:val="28"/>
        </w:rPr>
        <w:t>В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 ходе проверки исполнения условий контрактов, </w:t>
      </w:r>
      <w:r w:rsidRPr="00B22C23">
        <w:rPr>
          <w:rFonts w:ascii="Times New Roman" w:hAnsi="Times New Roman"/>
          <w:sz w:val="28"/>
          <w:szCs w:val="28"/>
        </w:rPr>
        <w:t>в части соответствия поставленного товара</w:t>
      </w:r>
      <w:r w:rsidR="00A67D55">
        <w:rPr>
          <w:rFonts w:ascii="Times New Roman" w:hAnsi="Times New Roman"/>
          <w:sz w:val="28"/>
          <w:szCs w:val="28"/>
        </w:rPr>
        <w:t>, выполнен</w:t>
      </w:r>
      <w:r w:rsidR="00DC04FF">
        <w:rPr>
          <w:rFonts w:ascii="Times New Roman" w:hAnsi="Times New Roman"/>
          <w:sz w:val="28"/>
          <w:szCs w:val="28"/>
        </w:rPr>
        <w:t>ных</w:t>
      </w:r>
      <w:r w:rsidR="00A67D55">
        <w:rPr>
          <w:rFonts w:ascii="Times New Roman" w:hAnsi="Times New Roman"/>
          <w:sz w:val="28"/>
          <w:szCs w:val="28"/>
        </w:rPr>
        <w:t xml:space="preserve"> работ, оказание </w:t>
      </w:r>
      <w:r w:rsidR="00DC04FF">
        <w:rPr>
          <w:rFonts w:ascii="Times New Roman" w:hAnsi="Times New Roman"/>
          <w:sz w:val="28"/>
          <w:szCs w:val="28"/>
        </w:rPr>
        <w:t xml:space="preserve">услуг </w:t>
      </w:r>
      <w:r w:rsidR="00DC04FF" w:rsidRPr="00B22C23">
        <w:rPr>
          <w:rFonts w:ascii="Times New Roman" w:hAnsi="Times New Roman"/>
          <w:sz w:val="28"/>
          <w:szCs w:val="28"/>
        </w:rPr>
        <w:t>условиям</w:t>
      </w:r>
      <w:r w:rsidRPr="00B22C23">
        <w:rPr>
          <w:rFonts w:ascii="Times New Roman" w:hAnsi="Times New Roman"/>
          <w:sz w:val="28"/>
          <w:szCs w:val="28"/>
        </w:rPr>
        <w:t xml:space="preserve"> контракта</w:t>
      </w:r>
      <w:r w:rsidR="00A67D55">
        <w:rPr>
          <w:rFonts w:ascii="Times New Roman" w:hAnsi="Times New Roman"/>
          <w:sz w:val="28"/>
          <w:szCs w:val="28"/>
        </w:rPr>
        <w:t xml:space="preserve"> 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проверено </w:t>
      </w:r>
      <w:r w:rsidR="00772C17">
        <w:rPr>
          <w:rFonts w:ascii="Times New Roman" w:hAnsi="Times New Roman"/>
          <w:sz w:val="28"/>
          <w:szCs w:val="28"/>
          <w:lang w:eastAsia="ar-SA"/>
        </w:rPr>
        <w:t>1</w:t>
      </w:r>
      <w:r w:rsidR="00E46A7D">
        <w:rPr>
          <w:rFonts w:ascii="Times New Roman" w:hAnsi="Times New Roman"/>
          <w:sz w:val="28"/>
          <w:szCs w:val="28"/>
          <w:lang w:eastAsia="ar-SA"/>
        </w:rPr>
        <w:t>7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7D55">
        <w:rPr>
          <w:rFonts w:ascii="Times New Roman" w:hAnsi="Times New Roman"/>
          <w:sz w:val="28"/>
          <w:szCs w:val="28"/>
          <w:lang w:eastAsia="ar-SA"/>
        </w:rPr>
        <w:t xml:space="preserve">муниципальных </w:t>
      </w:r>
      <w:r w:rsidRPr="00B22C23">
        <w:rPr>
          <w:rFonts w:ascii="Times New Roman" w:hAnsi="Times New Roman"/>
          <w:sz w:val="28"/>
          <w:szCs w:val="28"/>
          <w:lang w:eastAsia="ar-SA"/>
        </w:rPr>
        <w:t>контрактов на общую сумму</w:t>
      </w:r>
      <w:r w:rsidR="00DC04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6A7D">
        <w:rPr>
          <w:rFonts w:ascii="Times New Roman" w:hAnsi="Times New Roman"/>
          <w:sz w:val="28"/>
          <w:szCs w:val="28"/>
          <w:lang w:eastAsia="ar-SA"/>
        </w:rPr>
        <w:t>1 017 693</w:t>
      </w:r>
      <w:r w:rsidR="00772C17">
        <w:rPr>
          <w:rFonts w:ascii="Times New Roman" w:hAnsi="Times New Roman"/>
          <w:sz w:val="28"/>
          <w:szCs w:val="28"/>
          <w:lang w:eastAsia="ar-SA"/>
        </w:rPr>
        <w:t xml:space="preserve">,00 </w:t>
      </w:r>
      <w:r w:rsidRPr="00B22C23">
        <w:rPr>
          <w:rFonts w:ascii="Times New Roman" w:hAnsi="Times New Roman"/>
          <w:sz w:val="28"/>
          <w:szCs w:val="28"/>
          <w:lang w:eastAsia="ar-SA"/>
        </w:rPr>
        <w:t>рублей (Таблица №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B22C23">
        <w:rPr>
          <w:rFonts w:ascii="Times New Roman" w:hAnsi="Times New Roman"/>
          <w:sz w:val="28"/>
          <w:szCs w:val="28"/>
          <w:lang w:eastAsia="ar-SA"/>
        </w:rPr>
        <w:t>)</w:t>
      </w:r>
    </w:p>
    <w:p w:rsidR="00FB4C47" w:rsidRPr="00B22C23" w:rsidRDefault="00FB4C47" w:rsidP="00E46A7D">
      <w:pPr>
        <w:tabs>
          <w:tab w:val="left" w:pos="7350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Таблица 1</w:t>
      </w:r>
    </w:p>
    <w:tbl>
      <w:tblPr>
        <w:tblW w:w="9596" w:type="dxa"/>
        <w:tblInd w:w="-5" w:type="dxa"/>
        <w:tblLook w:val="04A0" w:firstRow="1" w:lastRow="0" w:firstColumn="1" w:lastColumn="0" w:noHBand="0" w:noVBand="1"/>
      </w:tblPr>
      <w:tblGrid>
        <w:gridCol w:w="888"/>
        <w:gridCol w:w="1123"/>
        <w:gridCol w:w="1359"/>
        <w:gridCol w:w="2160"/>
        <w:gridCol w:w="2521"/>
        <w:gridCol w:w="1545"/>
      </w:tblGrid>
      <w:tr w:rsidR="00772C17" w:rsidRPr="00B22C23" w:rsidTr="00E46A7D">
        <w:trPr>
          <w:trHeight w:val="44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 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</w:t>
            </w:r>
          </w:p>
        </w:tc>
      </w:tr>
      <w:tr w:rsidR="00772C17" w:rsidRPr="00B22C23" w:rsidTr="00E46A7D">
        <w:trPr>
          <w:trHeight w:val="4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17" w:rsidRPr="00B22C23" w:rsidTr="00E46A7D">
        <w:trPr>
          <w:trHeight w:val="58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2C17" w:rsidRPr="00B22C23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72C17" w:rsidRPr="00B22C23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772C17" w:rsidRPr="00B22C23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Шокуров А.В.</w:t>
            </w:r>
          </w:p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системы канализации ХГВС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772C17" w:rsidRPr="00B22C23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17" w:rsidRPr="00B22C23" w:rsidTr="00E46A7D">
        <w:trPr>
          <w:trHeight w:val="7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72C17" w:rsidRPr="00B22C23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М-020320</w:t>
            </w:r>
          </w:p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«Меркурий-М»</w:t>
            </w:r>
          </w:p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 здания расположенного по адресу МКР-2 д.36-А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209 230,00</w:t>
            </w:r>
          </w:p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17" w:rsidRPr="00B22C23" w:rsidTr="00E46A7D">
        <w:trPr>
          <w:trHeight w:val="6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7" w:rsidRPr="00B22C23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П-210720/6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«Меркурий-М»</w:t>
            </w:r>
          </w:p>
          <w:p w:rsidR="00281DEB" w:rsidRPr="00B22C23" w:rsidRDefault="00281DEB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огнетушителя ОП-4-1шт.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2C17" w:rsidRPr="00B22C23" w:rsidTr="00E46A7D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7" w:rsidRPr="00B22C23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МО-311020/2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«Меркурий-М»</w:t>
            </w:r>
          </w:p>
          <w:p w:rsidR="00281DEB" w:rsidRDefault="00281DEB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DEB" w:rsidRPr="00B22C23" w:rsidRDefault="00281DEB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282AB4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противопожарных дверных блоков -2шт.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2C17" w:rsidRPr="00B22C23" w:rsidTr="00E46A7D">
        <w:trPr>
          <w:trHeight w:val="80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Pr="00B22C23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Pr="00B22C23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Pr="00B22C23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Яппаров А.А.</w:t>
            </w:r>
          </w:p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на блоки ПВХ-2шт.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Pr="00B22C23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17" w:rsidTr="00E46A7D">
        <w:trPr>
          <w:trHeight w:val="3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Pr="00B22C23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Белых В.С.</w:t>
            </w:r>
          </w:p>
          <w:p w:rsidR="00E46A7D" w:rsidRDefault="00E46A7D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A7D" w:rsidRDefault="00E46A7D" w:rsidP="00E46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Pr="00E46A7D" w:rsidRDefault="00772C17" w:rsidP="00E46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 рециркулятор-1шт., стойка для облучателя-1шт., бесконтактный инфракрасный термометр -1шт., дозатор локтевой-1шт.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29 805,00</w:t>
            </w:r>
          </w:p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17" w:rsidTr="00E46A7D">
        <w:trPr>
          <w:trHeight w:val="24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Смолянинов И.А.</w:t>
            </w:r>
          </w:p>
          <w:p w:rsidR="00281DEB" w:rsidRDefault="00281DEB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товара(шахматы) -8 шт.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5 600,00</w:t>
            </w:r>
          </w:p>
        </w:tc>
      </w:tr>
      <w:tr w:rsidR="00772C17" w:rsidTr="00E46A7D">
        <w:trPr>
          <w:trHeight w:val="27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Белых В.С.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(облучатель-рециркулятор-6 шт., бесконтактный термометр-6шт., сенсорный дозатор для мыла и антисептика-6 шт.)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251 400,00</w:t>
            </w:r>
          </w:p>
        </w:tc>
      </w:tr>
      <w:tr w:rsidR="00772C17" w:rsidTr="00E46A7D">
        <w:trPr>
          <w:trHeight w:val="34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131020-1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«Програсс-Кама»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традиционных городских соревнований юных велосипедистов «Безопасное колесо» (комплект «Перенос предмета» -1 шт., комплект «Слалом» -1шт.)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17 200,00</w:t>
            </w:r>
          </w:p>
        </w:tc>
      </w:tr>
      <w:tr w:rsidR="00772C17" w:rsidTr="00E46A7D">
        <w:trPr>
          <w:trHeight w:val="30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Белых В.С.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товара-радиосистема-2 шт.,</w:t>
            </w:r>
          </w:p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система-2шт., </w:t>
            </w:r>
          </w:p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микшерный пульт-1 шт., </w:t>
            </w:r>
          </w:p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микрофонная стойка напольная-2 шт., стойка тренога под колонку-2 шт.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129 391,00</w:t>
            </w:r>
          </w:p>
        </w:tc>
      </w:tr>
      <w:tr w:rsidR="00772C17" w:rsidTr="00E46A7D"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Семионова И.Ю.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Световая декорация «Шарик» со светодиодами-5шт.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72C17" w:rsidTr="00E46A7D">
        <w:trPr>
          <w:trHeight w:val="30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Мельников С.Н.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(швейные машины-4 шт., оверлок-1шт.)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50 857,00</w:t>
            </w:r>
          </w:p>
        </w:tc>
      </w:tr>
      <w:tr w:rsidR="00772C17" w:rsidTr="00E46A7D">
        <w:trPr>
          <w:trHeight w:val="37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Смолянинов И.А.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(ледобур-10 шт., ящик зимний двухсекционный-10 шт.)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30 150,00</w:t>
            </w:r>
          </w:p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17" w:rsidTr="00E46A7D">
        <w:trPr>
          <w:trHeight w:val="25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Кречетова И.В.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(мольберт-16 шт.)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27 072,00</w:t>
            </w:r>
          </w:p>
        </w:tc>
      </w:tr>
      <w:tr w:rsidR="00772C17" w:rsidTr="00E46A7D">
        <w:trPr>
          <w:trHeight w:val="28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Белых В.С.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(трибуна-1 шт.)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2 608,00</w:t>
            </w:r>
          </w:p>
        </w:tc>
      </w:tr>
      <w:tr w:rsidR="00772C17" w:rsidTr="00E46A7D">
        <w:trPr>
          <w:trHeight w:val="112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72C17" w:rsidRDefault="00772C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17" w:rsidRDefault="00765D17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65D17" w:rsidRDefault="00765D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17" w:rsidRDefault="00765D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17" w:rsidRDefault="00765D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  <w:p w:rsidR="00765D17" w:rsidRDefault="00765D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17" w:rsidRDefault="00765D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17" w:rsidRDefault="00765D17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Кувайцев Д.В.</w:t>
            </w:r>
          </w:p>
          <w:p w:rsidR="00765D17" w:rsidRDefault="00765D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17" w:rsidRDefault="00765D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17" w:rsidRDefault="00765D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17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(системный блок, монитор, акустическая система, клавиатура, мышь)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43 500,00</w:t>
            </w:r>
          </w:p>
          <w:p w:rsidR="00765D17" w:rsidRDefault="00765D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17" w:rsidRDefault="00765D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17" w:rsidRDefault="00772C17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7D" w:rsidTr="00E46A7D">
        <w:trPr>
          <w:trHeight w:val="3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A7D" w:rsidRDefault="00E46A7D" w:rsidP="0077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7D" w:rsidRDefault="00E46A7D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7D" w:rsidRDefault="00E46A7D" w:rsidP="00A6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7D" w:rsidRDefault="00E46A7D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Кувайцев Д.В.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7D" w:rsidRDefault="00E46A7D" w:rsidP="00E4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(стабилизатор для видеокамеры)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7D" w:rsidRDefault="00E46A7D" w:rsidP="00A6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772C17" w:rsidRPr="00B22C23" w:rsidTr="00E46A7D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772C17" w:rsidP="00A6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17" w:rsidRPr="00B22C23" w:rsidRDefault="00E46A7D" w:rsidP="00E4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1 017 693</w:t>
            </w:r>
            <w:r w:rsidR="00772C17"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FB4C47" w:rsidRDefault="00FB4C47" w:rsidP="002E4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47" w:rsidRDefault="00FB4C47" w:rsidP="002E4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E52" w:rsidRDefault="00815E52" w:rsidP="002E4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C23">
        <w:rPr>
          <w:rFonts w:ascii="Times New Roman" w:hAnsi="Times New Roman"/>
          <w:sz w:val="28"/>
          <w:szCs w:val="28"/>
        </w:rPr>
        <w:t xml:space="preserve">При осуществлении осмотра </w:t>
      </w:r>
      <w:r w:rsidR="00A67D55">
        <w:rPr>
          <w:rFonts w:ascii="Times New Roman" w:hAnsi="Times New Roman"/>
          <w:sz w:val="28"/>
          <w:szCs w:val="28"/>
        </w:rPr>
        <w:t xml:space="preserve">в присутствии директора МКУДО «ЦДТ» </w:t>
      </w:r>
      <w:r w:rsidRPr="00B22C23">
        <w:rPr>
          <w:rFonts w:ascii="Times New Roman" w:hAnsi="Times New Roman"/>
          <w:sz w:val="28"/>
          <w:szCs w:val="28"/>
        </w:rPr>
        <w:t>поставленных товаров,</w:t>
      </w:r>
      <w:r w:rsidR="00772C17">
        <w:rPr>
          <w:rFonts w:ascii="Times New Roman" w:hAnsi="Times New Roman"/>
          <w:sz w:val="28"/>
          <w:szCs w:val="28"/>
        </w:rPr>
        <w:t xml:space="preserve"> выполненных работ</w:t>
      </w:r>
      <w:r w:rsidR="00A67D55">
        <w:rPr>
          <w:rFonts w:ascii="Times New Roman" w:hAnsi="Times New Roman"/>
          <w:sz w:val="28"/>
          <w:szCs w:val="28"/>
        </w:rPr>
        <w:t>, оказанных услуг установлено:</w:t>
      </w:r>
      <w:r w:rsidRPr="00B22C23">
        <w:rPr>
          <w:rFonts w:ascii="Times New Roman" w:hAnsi="Times New Roman"/>
          <w:sz w:val="28"/>
          <w:szCs w:val="28"/>
        </w:rPr>
        <w:t xml:space="preserve"> характеристики соответствуют требованиям</w:t>
      </w:r>
      <w:r w:rsidR="00A67D55">
        <w:rPr>
          <w:rFonts w:ascii="Times New Roman" w:hAnsi="Times New Roman"/>
          <w:sz w:val="28"/>
          <w:szCs w:val="28"/>
        </w:rPr>
        <w:t xml:space="preserve"> и </w:t>
      </w:r>
      <w:r w:rsidRPr="00B22C23">
        <w:rPr>
          <w:rFonts w:ascii="Times New Roman" w:hAnsi="Times New Roman"/>
          <w:sz w:val="28"/>
          <w:szCs w:val="28"/>
        </w:rPr>
        <w:t>условиям вышеперечисленных контрактов</w:t>
      </w:r>
      <w:r w:rsidR="00772C17">
        <w:rPr>
          <w:rFonts w:ascii="Times New Roman" w:hAnsi="Times New Roman"/>
          <w:sz w:val="28"/>
          <w:szCs w:val="28"/>
        </w:rPr>
        <w:t>, работы выполнены качественно</w:t>
      </w:r>
      <w:r w:rsidR="00A67D55">
        <w:rPr>
          <w:rFonts w:ascii="Times New Roman" w:hAnsi="Times New Roman"/>
          <w:sz w:val="28"/>
          <w:szCs w:val="28"/>
        </w:rPr>
        <w:t>,</w:t>
      </w:r>
      <w:r w:rsidR="00772C17">
        <w:rPr>
          <w:rFonts w:ascii="Times New Roman" w:hAnsi="Times New Roman"/>
          <w:sz w:val="28"/>
          <w:szCs w:val="28"/>
        </w:rPr>
        <w:t xml:space="preserve"> в срок</w:t>
      </w:r>
      <w:r w:rsidR="00A67D55">
        <w:rPr>
          <w:rFonts w:ascii="Times New Roman" w:hAnsi="Times New Roman"/>
          <w:sz w:val="28"/>
          <w:szCs w:val="28"/>
        </w:rPr>
        <w:t>, товар поставлен.</w:t>
      </w:r>
    </w:p>
    <w:p w:rsidR="00B46F56" w:rsidRDefault="00B46F56" w:rsidP="00815E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56" w:rsidRDefault="00B46F56" w:rsidP="00815E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E52" w:rsidRPr="000C78E8" w:rsidRDefault="00815E52" w:rsidP="00815E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>IV.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15E52" w:rsidRDefault="00815E52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t>При осмотре товаров,</w:t>
      </w:r>
      <w:r w:rsidR="00281DEB">
        <w:rPr>
          <w:rFonts w:ascii="Times New Roman" w:hAnsi="Times New Roman" w:cs="Times New Roman"/>
          <w:sz w:val="28"/>
          <w:szCs w:val="28"/>
        </w:rPr>
        <w:t xml:space="preserve"> работ,</w:t>
      </w:r>
      <w:r w:rsidRPr="00B22C23">
        <w:rPr>
          <w:rFonts w:ascii="Times New Roman" w:hAnsi="Times New Roman" w:cs="Times New Roman"/>
          <w:sz w:val="28"/>
          <w:szCs w:val="28"/>
        </w:rPr>
        <w:t xml:space="preserve"> указанных в таблице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C23">
        <w:rPr>
          <w:rFonts w:ascii="Times New Roman" w:hAnsi="Times New Roman" w:cs="Times New Roman"/>
          <w:sz w:val="28"/>
          <w:szCs w:val="28"/>
        </w:rPr>
        <w:t xml:space="preserve"> настоящего акта плановой проверки, а именно:</w:t>
      </w:r>
    </w:p>
    <w:p w:rsidR="00901D8C" w:rsidRDefault="00901D8C" w:rsidP="00ED53A6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A6" w:rsidRDefault="00922829" w:rsidP="00ED53A6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2188"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="00ED53A6">
        <w:rPr>
          <w:rFonts w:ascii="Times New Roman" w:hAnsi="Times New Roman" w:cs="Times New Roman"/>
          <w:sz w:val="28"/>
          <w:szCs w:val="28"/>
        </w:rPr>
        <w:t>по замене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42188">
        <w:rPr>
          <w:rFonts w:ascii="Times New Roman" w:hAnsi="Times New Roman" w:cs="Times New Roman"/>
          <w:sz w:val="28"/>
          <w:szCs w:val="28"/>
        </w:rPr>
        <w:t>ы канализации ХГВС в туалет</w:t>
      </w:r>
      <w:r w:rsidR="00901D8C">
        <w:rPr>
          <w:rFonts w:ascii="Times New Roman" w:hAnsi="Times New Roman" w:cs="Times New Roman"/>
          <w:sz w:val="28"/>
          <w:szCs w:val="28"/>
        </w:rPr>
        <w:t>ной комнате</w:t>
      </w:r>
      <w:r w:rsidR="00D42188">
        <w:rPr>
          <w:rFonts w:ascii="Times New Roman" w:hAnsi="Times New Roman" w:cs="Times New Roman"/>
          <w:sz w:val="28"/>
          <w:szCs w:val="28"/>
        </w:rPr>
        <w:t xml:space="preserve"> МКУДО </w:t>
      </w:r>
      <w:r>
        <w:rPr>
          <w:rFonts w:ascii="Times New Roman" w:hAnsi="Times New Roman" w:cs="Times New Roman"/>
          <w:sz w:val="28"/>
          <w:szCs w:val="28"/>
        </w:rPr>
        <w:t>«ЦДТ»</w:t>
      </w:r>
      <w:r w:rsidR="00D42188">
        <w:rPr>
          <w:rFonts w:ascii="Times New Roman" w:hAnsi="Times New Roman" w:cs="Times New Roman"/>
          <w:sz w:val="28"/>
          <w:szCs w:val="28"/>
        </w:rPr>
        <w:t xml:space="preserve"> для бесперебойной работы </w:t>
      </w:r>
      <w:r w:rsidR="00ED53A6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901D8C" w:rsidRDefault="00901D8C" w:rsidP="00ED53A6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829" w:rsidRDefault="00ED53A6" w:rsidP="00ED53A6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2188">
        <w:rPr>
          <w:rFonts w:ascii="Times New Roman" w:hAnsi="Times New Roman" w:cs="Times New Roman"/>
          <w:sz w:val="28"/>
          <w:szCs w:val="28"/>
        </w:rPr>
        <w:t xml:space="preserve">выполнены работы по монтажу АПС здания для обеспечения пожарной </w:t>
      </w:r>
      <w:r>
        <w:rPr>
          <w:rFonts w:ascii="Times New Roman" w:hAnsi="Times New Roman" w:cs="Times New Roman"/>
          <w:sz w:val="28"/>
          <w:szCs w:val="28"/>
        </w:rPr>
        <w:t>безопасности и</w:t>
      </w:r>
      <w:r w:rsidR="00D42188">
        <w:rPr>
          <w:rFonts w:ascii="Times New Roman" w:hAnsi="Times New Roman" w:cs="Times New Roman"/>
          <w:sz w:val="28"/>
          <w:szCs w:val="28"/>
        </w:rPr>
        <w:t xml:space="preserve"> обнаружения возгорания в здании МКОУДО «ЦДТ»;</w:t>
      </w:r>
    </w:p>
    <w:p w:rsidR="00901D8C" w:rsidRDefault="00901D8C" w:rsidP="00ED53A6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8C" w:rsidRDefault="00D42188" w:rsidP="00ED53A6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-огнетушитель находится в фойе на главном входе, используется для обеспечения пожарной безопасности в здании МКОУДО «ЦДТ»;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42188" w:rsidRDefault="00D42188" w:rsidP="00ED53A6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-выполнены работы по замене противопожарных дверных блоков на главном входе и кабинете директора</w:t>
      </w:r>
      <w:r w:rsidR="00ED53A6">
        <w:rPr>
          <w:rFonts w:ascii="Times New Roman" w:hAnsi="Times New Roman" w:cs="Times New Roman"/>
          <w:sz w:val="28"/>
          <w:szCs w:val="28"/>
        </w:rPr>
        <w:t>;</w:t>
      </w:r>
    </w:p>
    <w:p w:rsidR="00901D8C" w:rsidRDefault="00901D8C" w:rsidP="00ED53A6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A6" w:rsidRDefault="00ED53A6" w:rsidP="00ED53A6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-произведены работы по замене оконных блоков на блоки ПВХ в кабинете №4, для обеспечения энергосбережения;</w:t>
      </w:r>
    </w:p>
    <w:p w:rsidR="00901D8C" w:rsidRDefault="00901D8C" w:rsidP="00ED53A6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A6" w:rsidRDefault="00ED53A6" w:rsidP="00ED53A6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облучатель-рециркулятор и стойка для облучателя находятся в кабинете директора, используются для дезинфекции помещения; </w:t>
      </w:r>
    </w:p>
    <w:p w:rsidR="00901D8C" w:rsidRDefault="00901D8C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7B4" w:rsidRDefault="00ED53A6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-бесконтактные инфракрасные термометры используются для термометрии детей и посетителей, находящихся в здании МКОУДО «ЦДТ»;</w:t>
      </w:r>
    </w:p>
    <w:p w:rsidR="00901D8C" w:rsidRDefault="00901D8C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A6" w:rsidRDefault="00ED53A6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-дозатор локтевой установлен в туалетной комнате используется для дезинфицирующих средств;</w:t>
      </w:r>
    </w:p>
    <w:p w:rsidR="00901D8C" w:rsidRDefault="00901D8C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8C" w:rsidRDefault="00ED53A6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-шахматы 8 шт. используются для проведения кружковых объединений «Шахматы», «Школа шахматиста», «Шахматы и Я», «Шахматный клуб»;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257FD" w:rsidRDefault="00B257FD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-облучатель-рециркулятов всего 6 штук, находятся:</w:t>
      </w:r>
    </w:p>
    <w:p w:rsidR="00B257FD" w:rsidRDefault="00B257FD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-1шт. в кабинете №1;</w:t>
      </w:r>
    </w:p>
    <w:p w:rsidR="00B257FD" w:rsidRDefault="00B257FD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шт. в кабинете №2;</w:t>
      </w:r>
    </w:p>
    <w:p w:rsidR="00ED53A6" w:rsidRDefault="00B257FD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шт. в кабинете №5;</w:t>
      </w:r>
    </w:p>
    <w:p w:rsidR="00A907B4" w:rsidRDefault="00B257FD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шт. актовый зал;</w:t>
      </w:r>
    </w:p>
    <w:p w:rsidR="00B257FD" w:rsidRDefault="00B257FD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шт. узкий коридор;</w:t>
      </w:r>
    </w:p>
    <w:p w:rsidR="00B257FD" w:rsidRDefault="00B257FD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шт. в фойе на входе.</w:t>
      </w:r>
    </w:p>
    <w:p w:rsidR="00B257FD" w:rsidRDefault="00B257FD" w:rsidP="00B257F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t>Облучатели-рециркуляторы используются для дезинфекции помещений МКУ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22C2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ЦДТ</w:t>
      </w:r>
      <w:r w:rsidRPr="00B22C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7FD" w:rsidRDefault="00B257FD" w:rsidP="00B257F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-сенсорные дозатора для мыла и антисептика всего 6 штук, находятся: </w:t>
      </w:r>
    </w:p>
    <w:p w:rsidR="00B257FD" w:rsidRDefault="00B257FD" w:rsidP="00B257F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-1шт. на эвакуационном входе;</w:t>
      </w:r>
    </w:p>
    <w:p w:rsidR="00B257FD" w:rsidRDefault="00B257FD" w:rsidP="00B257F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шт, в учительской;</w:t>
      </w:r>
    </w:p>
    <w:p w:rsidR="00B257FD" w:rsidRDefault="00B257FD" w:rsidP="00B257F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шт. в фойе на входе;</w:t>
      </w:r>
    </w:p>
    <w:p w:rsidR="00B257FD" w:rsidRDefault="00B257FD" w:rsidP="00B257F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шт. в туалетной комнате;</w:t>
      </w:r>
    </w:p>
    <w:p w:rsidR="00B257FD" w:rsidRDefault="00B257FD" w:rsidP="00B257F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шт. в кабинете №39 МАОУ СОШ №7.</w:t>
      </w:r>
    </w:p>
    <w:p w:rsidR="00901D8C" w:rsidRDefault="00B257FD" w:rsidP="00B257F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 «Перенос предмета» -1 шт. и «Слалом» -1шт., используются для проведения городских соревнований юных велосипедистов «</w:t>
      </w:r>
      <w:r w:rsidR="00DC04FF">
        <w:rPr>
          <w:rFonts w:ascii="Times New Roman" w:hAnsi="Times New Roman" w:cs="Times New Roman"/>
          <w:sz w:val="28"/>
          <w:szCs w:val="28"/>
        </w:rPr>
        <w:t>Безопасное колесо»;</w:t>
      </w:r>
    </w:p>
    <w:p w:rsidR="00B257FD" w:rsidRDefault="00B257FD" w:rsidP="00DC04F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-радиосистема -2 шт.</w:t>
      </w:r>
      <w:r w:rsidR="000308AB">
        <w:rPr>
          <w:rFonts w:ascii="Times New Roman" w:hAnsi="Times New Roman" w:cs="Times New Roman"/>
          <w:sz w:val="28"/>
          <w:szCs w:val="28"/>
        </w:rPr>
        <w:t>,</w:t>
      </w:r>
      <w:r w:rsidR="00B32EC0">
        <w:rPr>
          <w:rFonts w:ascii="Times New Roman" w:hAnsi="Times New Roman" w:cs="Times New Roman"/>
          <w:sz w:val="28"/>
          <w:szCs w:val="28"/>
        </w:rPr>
        <w:t xml:space="preserve"> </w:t>
      </w:r>
      <w:r w:rsidR="000308AB">
        <w:rPr>
          <w:rFonts w:ascii="Times New Roman" w:hAnsi="Times New Roman" w:cs="Times New Roman"/>
          <w:sz w:val="28"/>
          <w:szCs w:val="28"/>
        </w:rPr>
        <w:t xml:space="preserve">акустическая система 2 шт., микшерный пульт 1 шт., микрофонная стойка 2 шт., стойка </w:t>
      </w:r>
      <w:r w:rsidR="00DC04FF">
        <w:rPr>
          <w:rFonts w:ascii="Times New Roman" w:hAnsi="Times New Roman" w:cs="Times New Roman"/>
          <w:sz w:val="28"/>
          <w:szCs w:val="28"/>
        </w:rPr>
        <w:t>тренога под</w:t>
      </w:r>
      <w:r w:rsidR="000308AB">
        <w:rPr>
          <w:rFonts w:ascii="Times New Roman" w:hAnsi="Times New Roman" w:cs="Times New Roman"/>
          <w:sz w:val="28"/>
          <w:szCs w:val="28"/>
        </w:rPr>
        <w:t xml:space="preserve"> колонку 2 шт,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0308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актовом зале, используется для проведения мероприятий;</w:t>
      </w:r>
    </w:p>
    <w:p w:rsidR="000308AB" w:rsidRDefault="000308AB" w:rsidP="00DC04F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-световая декорация «Шарик» со светодиодами 5 шт, используется для проведения новогодних мероприятий;</w:t>
      </w:r>
    </w:p>
    <w:p w:rsidR="000308AB" w:rsidRDefault="00901D8C" w:rsidP="00DC04F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</w:t>
      </w:r>
      <w:r w:rsidR="000308AB">
        <w:rPr>
          <w:rFonts w:ascii="Times New Roman" w:hAnsi="Times New Roman" w:cs="Times New Roman"/>
          <w:sz w:val="28"/>
          <w:szCs w:val="28"/>
        </w:rPr>
        <w:t>вейные машины 4шт., оверлок 1 шт., используются для изготовления костюмов и на декоративно-прикладное творчество;</w:t>
      </w:r>
    </w:p>
    <w:p w:rsidR="000308AB" w:rsidRDefault="000308AB" w:rsidP="00DC04F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-ледобур 10шт., ящик зимний двухсекционный 10 шт., используются для кружкового объединения «Юный рыболов»;</w:t>
      </w:r>
    </w:p>
    <w:p w:rsidR="000308AB" w:rsidRDefault="000308AB" w:rsidP="00DC04F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</w:t>
      </w:r>
      <w:r w:rsidR="00FC2DE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берт 16 шт. находятся в кабинете №2, используются для объединений художественного творчества и декоративно-прикладного творчества;</w:t>
      </w:r>
    </w:p>
    <w:p w:rsidR="000308AB" w:rsidRDefault="000308AB" w:rsidP="00DC04F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-трибуна 1 шт. находится в актовом зале, используется для проведения мероприятий, семинаров;</w:t>
      </w:r>
    </w:p>
    <w:p w:rsidR="000308AB" w:rsidRDefault="00901D8C" w:rsidP="00DC04F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8AB">
        <w:rPr>
          <w:rFonts w:ascii="Times New Roman" w:hAnsi="Times New Roman" w:cs="Times New Roman"/>
          <w:sz w:val="28"/>
          <w:szCs w:val="28"/>
        </w:rPr>
        <w:t xml:space="preserve">АРМ (системный блок, монитор, акустическая система, клавиатура, </w:t>
      </w:r>
      <w:r>
        <w:rPr>
          <w:rFonts w:ascii="Times New Roman" w:hAnsi="Times New Roman" w:cs="Times New Roman"/>
          <w:sz w:val="28"/>
          <w:szCs w:val="28"/>
        </w:rPr>
        <w:t>мышь) находится</w:t>
      </w:r>
      <w:r w:rsidR="000308AB">
        <w:rPr>
          <w:rFonts w:ascii="Times New Roman" w:hAnsi="Times New Roman" w:cs="Times New Roman"/>
          <w:sz w:val="28"/>
          <w:szCs w:val="28"/>
        </w:rPr>
        <w:t xml:space="preserve"> в ка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308AB">
        <w:rPr>
          <w:rFonts w:ascii="Times New Roman" w:hAnsi="Times New Roman" w:cs="Times New Roman"/>
          <w:sz w:val="28"/>
          <w:szCs w:val="28"/>
        </w:rPr>
        <w:t xml:space="preserve">инете №1, используется </w:t>
      </w:r>
      <w:r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и изготовления грамот;</w:t>
      </w:r>
    </w:p>
    <w:p w:rsidR="00901D8C" w:rsidRDefault="00901D8C" w:rsidP="00DC04F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-стабилизатор для видеокамеры используется для работы видеокамеры и организации работы кружкового объединения «Школа ТВ».</w:t>
      </w:r>
    </w:p>
    <w:p w:rsidR="00815E52" w:rsidRPr="00B22C23" w:rsidRDefault="00815E52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Приобретенные товары </w:t>
      </w:r>
      <w:r w:rsidRPr="00B22C23">
        <w:rPr>
          <w:rFonts w:ascii="Times New Roman" w:hAnsi="Times New Roman"/>
          <w:sz w:val="28"/>
          <w:szCs w:val="28"/>
          <w:lang w:eastAsia="ar-SA"/>
        </w:rPr>
        <w:t>используются по назначению, что соответствует целям закупки.</w:t>
      </w: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соответствия использования поставленного товара, целям осуществления закупки, нарушений не установлено. Фактов неэффективного и нецелевого использования поставленного товара, не установлено.</w:t>
      </w:r>
    </w:p>
    <w:p w:rsidR="00815E52" w:rsidRDefault="00815E52" w:rsidP="000E474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1D8C" w:rsidRPr="00676D51" w:rsidRDefault="00901D8C" w:rsidP="000E474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31D3" w:rsidRDefault="003D31D3" w:rsidP="000C78E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D411B">
        <w:rPr>
          <w:rStyle w:val="a4"/>
          <w:rFonts w:ascii="Times New Roman" w:hAnsi="Times New Roman" w:cs="Times New Roman"/>
          <w:sz w:val="28"/>
          <w:szCs w:val="28"/>
        </w:rPr>
        <w:t>Заключение</w:t>
      </w:r>
    </w:p>
    <w:p w:rsidR="00A75669" w:rsidRPr="005F3712" w:rsidRDefault="00A75669" w:rsidP="00A75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7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 w:rsidRPr="005F37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ходе проверки в действиях Заказчика </w:t>
      </w:r>
      <w:r w:rsidR="00AA1A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нарушения </w:t>
      </w:r>
      <w:r w:rsidRPr="005F3712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AA1A03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901D8C" w:rsidRDefault="00901D8C" w:rsidP="00A75669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5669" w:rsidRDefault="004915AC" w:rsidP="00A75669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5669">
        <w:rPr>
          <w:rFonts w:ascii="Times New Roman" w:hAnsi="Times New Roman"/>
          <w:sz w:val="28"/>
          <w:szCs w:val="28"/>
        </w:rPr>
        <w:t xml:space="preserve">. Устранить </w:t>
      </w:r>
      <w:r w:rsidR="00AA1A03">
        <w:rPr>
          <w:rFonts w:ascii="Times New Roman" w:hAnsi="Times New Roman"/>
          <w:sz w:val="28"/>
          <w:szCs w:val="28"/>
        </w:rPr>
        <w:t>замечания</w:t>
      </w:r>
      <w:r w:rsidR="00A75669">
        <w:rPr>
          <w:rFonts w:ascii="Times New Roman" w:hAnsi="Times New Roman"/>
          <w:sz w:val="28"/>
          <w:szCs w:val="28"/>
        </w:rPr>
        <w:t>:</w:t>
      </w:r>
    </w:p>
    <w:p w:rsidR="00BB04B4" w:rsidRDefault="00BE2DA8" w:rsidP="00702ABC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договоров</w:t>
      </w:r>
      <w:r w:rsidR="00DC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(муниципальных контрактов)</w:t>
      </w:r>
      <w:r w:rsidR="00BB04B4">
        <w:rPr>
          <w:rFonts w:ascii="Times New Roman" w:hAnsi="Times New Roman"/>
          <w:sz w:val="28"/>
          <w:szCs w:val="28"/>
        </w:rPr>
        <w:t>:</w:t>
      </w:r>
    </w:p>
    <w:p w:rsidR="00BE2DA8" w:rsidRPr="00BD2B71" w:rsidRDefault="00BB04B4" w:rsidP="00702ABC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02ABC">
        <w:rPr>
          <w:rFonts w:ascii="Times New Roman" w:hAnsi="Times New Roman"/>
          <w:sz w:val="28"/>
          <w:szCs w:val="28"/>
        </w:rPr>
        <w:t xml:space="preserve"> учитывать существенные </w:t>
      </w:r>
      <w:r w:rsidR="00901D8C">
        <w:rPr>
          <w:rFonts w:ascii="Times New Roman" w:hAnsi="Times New Roman"/>
          <w:sz w:val="28"/>
          <w:szCs w:val="28"/>
        </w:rPr>
        <w:t>условия, корректно</w:t>
      </w:r>
      <w:r w:rsidR="00BE2DA8">
        <w:rPr>
          <w:rFonts w:ascii="Times New Roman" w:hAnsi="Times New Roman"/>
          <w:sz w:val="28"/>
          <w:szCs w:val="28"/>
        </w:rPr>
        <w:t xml:space="preserve"> прописывать</w:t>
      </w:r>
      <w:r w:rsidR="00811F90">
        <w:rPr>
          <w:rFonts w:ascii="Times New Roman" w:hAnsi="Times New Roman"/>
          <w:sz w:val="28"/>
          <w:szCs w:val="28"/>
        </w:rPr>
        <w:t xml:space="preserve"> </w:t>
      </w:r>
      <w:r w:rsidR="00BE2DA8" w:rsidRPr="00BD2B71">
        <w:rPr>
          <w:rFonts w:ascii="Times New Roman" w:hAnsi="Times New Roman"/>
          <w:bCs/>
          <w:sz w:val="28"/>
          <w:szCs w:val="28"/>
        </w:rPr>
        <w:t xml:space="preserve">наименование товара, выполнения </w:t>
      </w:r>
      <w:r w:rsidR="00901D8C" w:rsidRPr="00BD2B71">
        <w:rPr>
          <w:rFonts w:ascii="Times New Roman" w:hAnsi="Times New Roman"/>
          <w:bCs/>
          <w:sz w:val="28"/>
          <w:szCs w:val="28"/>
        </w:rPr>
        <w:t>работы (</w:t>
      </w:r>
      <w:r w:rsidR="00BE2DA8" w:rsidRPr="00BD2B71">
        <w:rPr>
          <w:rFonts w:ascii="Times New Roman" w:hAnsi="Times New Roman"/>
          <w:bCs/>
          <w:sz w:val="28"/>
          <w:szCs w:val="28"/>
        </w:rPr>
        <w:t>оказания услуги), а также технические характеристики товара, параметры</w:t>
      </w:r>
      <w:r w:rsidR="00811F90">
        <w:rPr>
          <w:rFonts w:ascii="Times New Roman" w:hAnsi="Times New Roman"/>
          <w:bCs/>
          <w:sz w:val="28"/>
          <w:szCs w:val="28"/>
        </w:rPr>
        <w:t>;</w:t>
      </w:r>
      <w:r w:rsidR="00BE2DA8" w:rsidRPr="00BD2B71">
        <w:rPr>
          <w:rFonts w:ascii="Times New Roman" w:hAnsi="Times New Roman"/>
          <w:bCs/>
          <w:sz w:val="28"/>
          <w:szCs w:val="28"/>
        </w:rPr>
        <w:t xml:space="preserve"> </w:t>
      </w:r>
    </w:p>
    <w:p w:rsidR="00AA1A03" w:rsidRDefault="00811F90" w:rsidP="00AA1A03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EF3DD"/>
        </w:rPr>
        <w:t xml:space="preserve"> -  </w:t>
      </w:r>
      <w:r w:rsidR="00B32EC0">
        <w:rPr>
          <w:rFonts w:ascii="Times New Roman" w:hAnsi="Times New Roman"/>
          <w:sz w:val="28"/>
          <w:szCs w:val="28"/>
          <w:shd w:val="clear" w:color="auto" w:fill="FEF3DD"/>
        </w:rPr>
        <w:t xml:space="preserve">устанавливать сроки и </w:t>
      </w:r>
      <w:r w:rsidR="00BB04B4">
        <w:rPr>
          <w:rFonts w:ascii="Times New Roman" w:hAnsi="Times New Roman"/>
          <w:sz w:val="28"/>
          <w:szCs w:val="28"/>
          <w:shd w:val="clear" w:color="auto" w:fill="FEF3DD"/>
        </w:rPr>
        <w:t xml:space="preserve">применять к  </w:t>
      </w:r>
      <w:r w:rsidR="00B32EC0">
        <w:rPr>
          <w:rFonts w:ascii="Times New Roman" w:hAnsi="Times New Roman"/>
          <w:sz w:val="28"/>
          <w:szCs w:val="28"/>
          <w:shd w:val="clear" w:color="auto" w:fill="FEF3DD"/>
        </w:rPr>
        <w:t>право</w:t>
      </w:r>
      <w:r w:rsidR="00BB04B4">
        <w:rPr>
          <w:rFonts w:ascii="Times New Roman" w:hAnsi="Times New Roman"/>
          <w:sz w:val="28"/>
          <w:szCs w:val="28"/>
          <w:shd w:val="clear" w:color="auto" w:fill="FEF3DD"/>
        </w:rPr>
        <w:t>отношениям</w:t>
      </w:r>
      <w:r w:rsidRPr="00811F90">
        <w:rPr>
          <w:rFonts w:ascii="Times New Roman" w:hAnsi="Times New Roman"/>
          <w:sz w:val="28"/>
          <w:szCs w:val="28"/>
          <w:shd w:val="clear" w:color="auto" w:fill="FEF3DD"/>
        </w:rPr>
        <w:t>, регулируемы</w:t>
      </w:r>
      <w:r w:rsidR="00BB04B4">
        <w:rPr>
          <w:rFonts w:ascii="Times New Roman" w:hAnsi="Times New Roman"/>
          <w:sz w:val="28"/>
          <w:szCs w:val="28"/>
          <w:shd w:val="clear" w:color="auto" w:fill="FEF3DD"/>
        </w:rPr>
        <w:t>м</w:t>
      </w:r>
      <w:r w:rsidRPr="00811F90">
        <w:rPr>
          <w:rFonts w:ascii="Times New Roman" w:hAnsi="Times New Roman"/>
          <w:sz w:val="28"/>
          <w:szCs w:val="28"/>
          <w:shd w:val="clear" w:color="auto" w:fill="FEF3DD"/>
        </w:rPr>
        <w:t xml:space="preserve">  З</w:t>
      </w:r>
      <w:r w:rsidR="00B32EC0">
        <w:rPr>
          <w:rFonts w:ascii="Times New Roman" w:hAnsi="Times New Roman"/>
          <w:sz w:val="28"/>
          <w:szCs w:val="28"/>
          <w:shd w:val="clear" w:color="auto" w:fill="FEF3DD"/>
        </w:rPr>
        <w:t xml:space="preserve">аконом о контрактной системе,  </w:t>
      </w:r>
      <w:r w:rsidRPr="00811F90">
        <w:rPr>
          <w:rFonts w:ascii="Times New Roman" w:hAnsi="Times New Roman"/>
          <w:sz w:val="28"/>
          <w:szCs w:val="28"/>
          <w:shd w:val="clear" w:color="auto" w:fill="FEF3DD"/>
        </w:rPr>
        <w:t xml:space="preserve"> исключительно с момента заключения контракта</w:t>
      </w:r>
      <w:r w:rsidR="00B32EC0">
        <w:rPr>
          <w:rFonts w:ascii="Times New Roman" w:hAnsi="Times New Roman"/>
          <w:sz w:val="28"/>
          <w:szCs w:val="28"/>
          <w:shd w:val="clear" w:color="auto" w:fill="FEF3DD"/>
        </w:rPr>
        <w:t>.</w:t>
      </w:r>
    </w:p>
    <w:p w:rsidR="00A75669" w:rsidRPr="005F3712" w:rsidRDefault="00A75669" w:rsidP="00A75669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01D8C" w:rsidRPr="00C2245F" w:rsidRDefault="00901D8C" w:rsidP="00901D8C">
      <w:pPr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Руководитель проверочной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D8C" w:rsidRPr="00C2245F" w:rsidRDefault="00901D8C" w:rsidP="00901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245F">
        <w:rPr>
          <w:rFonts w:ascii="Times New Roman" w:hAnsi="Times New Roman" w:cs="Times New Roman"/>
          <w:sz w:val="28"/>
          <w:szCs w:val="28"/>
        </w:rPr>
        <w:t xml:space="preserve">ачальник отдела планирования и контроля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245F">
        <w:rPr>
          <w:rFonts w:ascii="Times New Roman" w:hAnsi="Times New Roman" w:cs="Times New Roman"/>
          <w:sz w:val="28"/>
          <w:szCs w:val="28"/>
        </w:rPr>
        <w:t xml:space="preserve"> Л.М.Мамаева</w:t>
      </w:r>
    </w:p>
    <w:p w:rsidR="00901D8C" w:rsidRPr="00C2245F" w:rsidRDefault="00901D8C" w:rsidP="00901D8C">
      <w:pPr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Участники проверочной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D8C" w:rsidRDefault="00901D8C" w:rsidP="00901D8C">
      <w:pPr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Аудитора отдела планирования и контроля</w:t>
      </w:r>
      <w:r>
        <w:rPr>
          <w:rFonts w:ascii="Times New Roman" w:hAnsi="Times New Roman" w:cs="Times New Roman"/>
          <w:sz w:val="28"/>
          <w:szCs w:val="28"/>
        </w:rPr>
        <w:t xml:space="preserve">   _______________ М.И.Макарова</w:t>
      </w:r>
    </w:p>
    <w:p w:rsidR="00901D8C" w:rsidRDefault="00901D8C" w:rsidP="00901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планирования </w:t>
      </w:r>
    </w:p>
    <w:p w:rsidR="00901D8C" w:rsidRDefault="00901D8C" w:rsidP="00901D8C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</w:t>
      </w:r>
      <w:r>
        <w:rPr>
          <w:rFonts w:ascii="Times New Roman" w:hAnsi="Times New Roman" w:cs="Times New Roman"/>
          <w:sz w:val="28"/>
          <w:szCs w:val="28"/>
        </w:rPr>
        <w:tab/>
        <w:t>________________ М.Л.Киселёва</w:t>
      </w:r>
    </w:p>
    <w:p w:rsidR="00901D8C" w:rsidRPr="00141989" w:rsidRDefault="00901D8C" w:rsidP="00901D8C">
      <w:pPr>
        <w:rPr>
          <w:rFonts w:ascii="Times New Roman" w:hAnsi="Times New Roman" w:cs="Times New Roman"/>
          <w:sz w:val="24"/>
          <w:szCs w:val="24"/>
        </w:rPr>
      </w:pPr>
      <w:r w:rsidRPr="00141989">
        <w:rPr>
          <w:rFonts w:ascii="Times New Roman" w:hAnsi="Times New Roman" w:cs="Times New Roman"/>
          <w:sz w:val="28"/>
          <w:szCs w:val="24"/>
        </w:rPr>
        <w:t xml:space="preserve">Копия акта получена </w:t>
      </w:r>
      <w:r w:rsidRPr="0014198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01D8C" w:rsidRDefault="00DC04FF" w:rsidP="00901D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901D8C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901D8C" w:rsidRPr="00044B82" w:rsidRDefault="00901D8C" w:rsidP="00DC04FF">
      <w:pPr>
        <w:jc w:val="both"/>
        <w:rPr>
          <w:rFonts w:ascii="Times New Roman" w:hAnsi="Times New Roman" w:cs="Times New Roman"/>
          <w:sz w:val="16"/>
          <w:szCs w:val="16"/>
        </w:rPr>
      </w:pPr>
      <w:r w:rsidRPr="00141989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</w:t>
      </w:r>
      <w:r>
        <w:rPr>
          <w:rFonts w:ascii="Times New Roman" w:hAnsi="Times New Roman" w:cs="Times New Roman"/>
          <w:sz w:val="24"/>
          <w:szCs w:val="24"/>
        </w:rPr>
        <w:t xml:space="preserve"> (возражения, пояснения)</w:t>
      </w:r>
      <w:r w:rsidRPr="00141989">
        <w:rPr>
          <w:rFonts w:ascii="Times New Roman" w:hAnsi="Times New Roman" w:cs="Times New Roman"/>
          <w:sz w:val="24"/>
          <w:szCs w:val="24"/>
        </w:rPr>
        <w:t xml:space="preserve"> на акт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Pr="00141989">
        <w:rPr>
          <w:rFonts w:ascii="Times New Roman" w:hAnsi="Times New Roman" w:cs="Times New Roman"/>
          <w:sz w:val="24"/>
          <w:szCs w:val="24"/>
        </w:rPr>
        <w:t xml:space="preserve"> в течении 15 рабо</w:t>
      </w:r>
      <w:r>
        <w:rPr>
          <w:rFonts w:ascii="Times New Roman" w:hAnsi="Times New Roman" w:cs="Times New Roman"/>
          <w:sz w:val="24"/>
          <w:szCs w:val="24"/>
        </w:rPr>
        <w:t xml:space="preserve">чих дней со дня получения копии настоящего </w:t>
      </w:r>
      <w:r w:rsidRPr="00141989">
        <w:rPr>
          <w:rFonts w:ascii="Times New Roman" w:hAnsi="Times New Roman" w:cs="Times New Roman"/>
          <w:sz w:val="24"/>
          <w:szCs w:val="24"/>
        </w:rPr>
        <w:t>акта.</w:t>
      </w:r>
      <w:r w:rsidR="00DC04FF">
        <w:rPr>
          <w:rFonts w:ascii="Times New Roman" w:hAnsi="Times New Roman" w:cs="Times New Roman"/>
          <w:sz w:val="24"/>
          <w:szCs w:val="24"/>
        </w:rPr>
        <w:t xml:space="preserve"> </w:t>
      </w:r>
      <w:r w:rsidRPr="0014198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1D8C" w:rsidRPr="00044B82" w:rsidRDefault="00DC04FF" w:rsidP="00901D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901D8C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sectPr w:rsidR="00F01855" w:rsidSect="00AE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B4" w:rsidRDefault="00BB04B4" w:rsidP="00FD7E3C">
      <w:pPr>
        <w:spacing w:after="0" w:line="240" w:lineRule="auto"/>
      </w:pPr>
      <w:r>
        <w:separator/>
      </w:r>
    </w:p>
  </w:endnote>
  <w:endnote w:type="continuationSeparator" w:id="0">
    <w:p w:rsidR="00BB04B4" w:rsidRDefault="00BB04B4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B4" w:rsidRDefault="00BB04B4" w:rsidP="00FD7E3C">
      <w:pPr>
        <w:spacing w:after="0" w:line="240" w:lineRule="auto"/>
      </w:pPr>
      <w:r>
        <w:separator/>
      </w:r>
    </w:p>
  </w:footnote>
  <w:footnote w:type="continuationSeparator" w:id="0">
    <w:p w:rsidR="00BB04B4" w:rsidRDefault="00BB04B4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5B6A4904"/>
    <w:multiLevelType w:val="hybridMultilevel"/>
    <w:tmpl w:val="98CE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30794"/>
    <w:multiLevelType w:val="hybridMultilevel"/>
    <w:tmpl w:val="1810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D3"/>
    <w:rsid w:val="000163D0"/>
    <w:rsid w:val="000165C5"/>
    <w:rsid w:val="000308AB"/>
    <w:rsid w:val="00031E7E"/>
    <w:rsid w:val="00040EC1"/>
    <w:rsid w:val="00046B11"/>
    <w:rsid w:val="00047352"/>
    <w:rsid w:val="0007078D"/>
    <w:rsid w:val="000912C6"/>
    <w:rsid w:val="0009388E"/>
    <w:rsid w:val="000A4667"/>
    <w:rsid w:val="000B433B"/>
    <w:rsid w:val="000C78E8"/>
    <w:rsid w:val="000E4417"/>
    <w:rsid w:val="000E474C"/>
    <w:rsid w:val="000E4F43"/>
    <w:rsid w:val="000F2204"/>
    <w:rsid w:val="000F7BAC"/>
    <w:rsid w:val="0011314F"/>
    <w:rsid w:val="001138EF"/>
    <w:rsid w:val="00117459"/>
    <w:rsid w:val="00137A4E"/>
    <w:rsid w:val="00155D77"/>
    <w:rsid w:val="0016505D"/>
    <w:rsid w:val="001658E5"/>
    <w:rsid w:val="00173E79"/>
    <w:rsid w:val="00175711"/>
    <w:rsid w:val="00187ADB"/>
    <w:rsid w:val="001942D5"/>
    <w:rsid w:val="001B745D"/>
    <w:rsid w:val="001E0044"/>
    <w:rsid w:val="00204D8B"/>
    <w:rsid w:val="00215462"/>
    <w:rsid w:val="00226387"/>
    <w:rsid w:val="00233ED3"/>
    <w:rsid w:val="00234C68"/>
    <w:rsid w:val="002375F0"/>
    <w:rsid w:val="00251393"/>
    <w:rsid w:val="00281DEB"/>
    <w:rsid w:val="00286FAE"/>
    <w:rsid w:val="00291FFC"/>
    <w:rsid w:val="002A086A"/>
    <w:rsid w:val="002B6014"/>
    <w:rsid w:val="002E0A89"/>
    <w:rsid w:val="002E42ED"/>
    <w:rsid w:val="002F7F56"/>
    <w:rsid w:val="003008A3"/>
    <w:rsid w:val="003370EF"/>
    <w:rsid w:val="003512FD"/>
    <w:rsid w:val="0036446A"/>
    <w:rsid w:val="00373150"/>
    <w:rsid w:val="003764CD"/>
    <w:rsid w:val="003C074C"/>
    <w:rsid w:val="003D31D3"/>
    <w:rsid w:val="003E0F55"/>
    <w:rsid w:val="003F40F1"/>
    <w:rsid w:val="00403EFD"/>
    <w:rsid w:val="00407DB5"/>
    <w:rsid w:val="00426912"/>
    <w:rsid w:val="00450447"/>
    <w:rsid w:val="00473B00"/>
    <w:rsid w:val="0048291E"/>
    <w:rsid w:val="00486AE6"/>
    <w:rsid w:val="004915AC"/>
    <w:rsid w:val="004A60E4"/>
    <w:rsid w:val="004C07E3"/>
    <w:rsid w:val="004E12DF"/>
    <w:rsid w:val="004E421B"/>
    <w:rsid w:val="004E4B1F"/>
    <w:rsid w:val="004E7BBB"/>
    <w:rsid w:val="00504C63"/>
    <w:rsid w:val="0050629D"/>
    <w:rsid w:val="005109F4"/>
    <w:rsid w:val="00511044"/>
    <w:rsid w:val="005111CA"/>
    <w:rsid w:val="0051247E"/>
    <w:rsid w:val="0051325E"/>
    <w:rsid w:val="005203B2"/>
    <w:rsid w:val="0052041B"/>
    <w:rsid w:val="00523CFE"/>
    <w:rsid w:val="00540618"/>
    <w:rsid w:val="005626F0"/>
    <w:rsid w:val="00582A36"/>
    <w:rsid w:val="00582B20"/>
    <w:rsid w:val="0059698A"/>
    <w:rsid w:val="005B1797"/>
    <w:rsid w:val="005B23A7"/>
    <w:rsid w:val="005C5CDB"/>
    <w:rsid w:val="005E1858"/>
    <w:rsid w:val="005F3712"/>
    <w:rsid w:val="0061394F"/>
    <w:rsid w:val="00613FCA"/>
    <w:rsid w:val="00620089"/>
    <w:rsid w:val="0062044F"/>
    <w:rsid w:val="00626B3E"/>
    <w:rsid w:val="00630FFD"/>
    <w:rsid w:val="00632060"/>
    <w:rsid w:val="00637EE4"/>
    <w:rsid w:val="00662B8F"/>
    <w:rsid w:val="00665D9B"/>
    <w:rsid w:val="00665EC0"/>
    <w:rsid w:val="00675EA8"/>
    <w:rsid w:val="00676A62"/>
    <w:rsid w:val="0069307C"/>
    <w:rsid w:val="006B08BA"/>
    <w:rsid w:val="006B61CD"/>
    <w:rsid w:val="006B643F"/>
    <w:rsid w:val="006C5631"/>
    <w:rsid w:val="007025DD"/>
    <w:rsid w:val="00702ABC"/>
    <w:rsid w:val="007114DC"/>
    <w:rsid w:val="0071475E"/>
    <w:rsid w:val="00716FB2"/>
    <w:rsid w:val="007201A9"/>
    <w:rsid w:val="007337CC"/>
    <w:rsid w:val="007426E2"/>
    <w:rsid w:val="00764502"/>
    <w:rsid w:val="00765D17"/>
    <w:rsid w:val="00772C17"/>
    <w:rsid w:val="0077421D"/>
    <w:rsid w:val="0077623B"/>
    <w:rsid w:val="00785152"/>
    <w:rsid w:val="007A4A50"/>
    <w:rsid w:val="007A5F56"/>
    <w:rsid w:val="007C5A78"/>
    <w:rsid w:val="007C78B7"/>
    <w:rsid w:val="007E051D"/>
    <w:rsid w:val="007E148A"/>
    <w:rsid w:val="007F29D2"/>
    <w:rsid w:val="007F4D71"/>
    <w:rsid w:val="00811F90"/>
    <w:rsid w:val="00815E52"/>
    <w:rsid w:val="00867DBC"/>
    <w:rsid w:val="0088595A"/>
    <w:rsid w:val="008A3D87"/>
    <w:rsid w:val="008A6B26"/>
    <w:rsid w:val="008A6D0E"/>
    <w:rsid w:val="008E46CB"/>
    <w:rsid w:val="00901D8C"/>
    <w:rsid w:val="009076C6"/>
    <w:rsid w:val="009113AA"/>
    <w:rsid w:val="00922829"/>
    <w:rsid w:val="00923232"/>
    <w:rsid w:val="0093059B"/>
    <w:rsid w:val="00933206"/>
    <w:rsid w:val="00940B53"/>
    <w:rsid w:val="0094118A"/>
    <w:rsid w:val="009426CA"/>
    <w:rsid w:val="00943AE6"/>
    <w:rsid w:val="00952F0D"/>
    <w:rsid w:val="0095405A"/>
    <w:rsid w:val="009641BE"/>
    <w:rsid w:val="009742C8"/>
    <w:rsid w:val="00986442"/>
    <w:rsid w:val="00990D9A"/>
    <w:rsid w:val="009A4C2E"/>
    <w:rsid w:val="009A7B06"/>
    <w:rsid w:val="009C7DED"/>
    <w:rsid w:val="009D29C0"/>
    <w:rsid w:val="00A0759A"/>
    <w:rsid w:val="00A15C53"/>
    <w:rsid w:val="00A363B1"/>
    <w:rsid w:val="00A36BC9"/>
    <w:rsid w:val="00A67A91"/>
    <w:rsid w:val="00A67D55"/>
    <w:rsid w:val="00A7214F"/>
    <w:rsid w:val="00A75669"/>
    <w:rsid w:val="00A76F82"/>
    <w:rsid w:val="00A83C8D"/>
    <w:rsid w:val="00A907B4"/>
    <w:rsid w:val="00AA1A03"/>
    <w:rsid w:val="00AC1F49"/>
    <w:rsid w:val="00AC5DB1"/>
    <w:rsid w:val="00AE6317"/>
    <w:rsid w:val="00AE6AD8"/>
    <w:rsid w:val="00B04961"/>
    <w:rsid w:val="00B10493"/>
    <w:rsid w:val="00B127A0"/>
    <w:rsid w:val="00B22C23"/>
    <w:rsid w:val="00B24564"/>
    <w:rsid w:val="00B257FD"/>
    <w:rsid w:val="00B32EC0"/>
    <w:rsid w:val="00B46F56"/>
    <w:rsid w:val="00B4700D"/>
    <w:rsid w:val="00B503F8"/>
    <w:rsid w:val="00B61724"/>
    <w:rsid w:val="00B64C26"/>
    <w:rsid w:val="00B87A2F"/>
    <w:rsid w:val="00B921FA"/>
    <w:rsid w:val="00BA7EDC"/>
    <w:rsid w:val="00BB04B4"/>
    <w:rsid w:val="00BB5490"/>
    <w:rsid w:val="00BB5DE1"/>
    <w:rsid w:val="00BD2B71"/>
    <w:rsid w:val="00BE2DA8"/>
    <w:rsid w:val="00BF54B2"/>
    <w:rsid w:val="00C035B4"/>
    <w:rsid w:val="00C069AB"/>
    <w:rsid w:val="00C1591C"/>
    <w:rsid w:val="00C23F16"/>
    <w:rsid w:val="00C36F4E"/>
    <w:rsid w:val="00C4117C"/>
    <w:rsid w:val="00C54BCE"/>
    <w:rsid w:val="00C63BA5"/>
    <w:rsid w:val="00C6494D"/>
    <w:rsid w:val="00C66A17"/>
    <w:rsid w:val="00C73734"/>
    <w:rsid w:val="00C92C4B"/>
    <w:rsid w:val="00CB3D26"/>
    <w:rsid w:val="00CD0320"/>
    <w:rsid w:val="00CD457A"/>
    <w:rsid w:val="00CE0033"/>
    <w:rsid w:val="00D001A4"/>
    <w:rsid w:val="00D07664"/>
    <w:rsid w:val="00D42188"/>
    <w:rsid w:val="00D61C73"/>
    <w:rsid w:val="00D65AA9"/>
    <w:rsid w:val="00D82394"/>
    <w:rsid w:val="00D849E2"/>
    <w:rsid w:val="00D9143C"/>
    <w:rsid w:val="00D92395"/>
    <w:rsid w:val="00DC04FF"/>
    <w:rsid w:val="00DC5DA1"/>
    <w:rsid w:val="00DF3D34"/>
    <w:rsid w:val="00DF75CE"/>
    <w:rsid w:val="00E03495"/>
    <w:rsid w:val="00E356E5"/>
    <w:rsid w:val="00E44D4A"/>
    <w:rsid w:val="00E46A7D"/>
    <w:rsid w:val="00E647AC"/>
    <w:rsid w:val="00E76D13"/>
    <w:rsid w:val="00E877BF"/>
    <w:rsid w:val="00EC644A"/>
    <w:rsid w:val="00ED53A6"/>
    <w:rsid w:val="00ED5675"/>
    <w:rsid w:val="00EE1C3A"/>
    <w:rsid w:val="00EF5007"/>
    <w:rsid w:val="00F01855"/>
    <w:rsid w:val="00F12507"/>
    <w:rsid w:val="00F4127A"/>
    <w:rsid w:val="00F45516"/>
    <w:rsid w:val="00F467ED"/>
    <w:rsid w:val="00F4745E"/>
    <w:rsid w:val="00F5108C"/>
    <w:rsid w:val="00F60841"/>
    <w:rsid w:val="00F63621"/>
    <w:rsid w:val="00F94F68"/>
    <w:rsid w:val="00FB4C47"/>
    <w:rsid w:val="00FB4D36"/>
    <w:rsid w:val="00FB73F1"/>
    <w:rsid w:val="00FC10C4"/>
    <w:rsid w:val="00FC2DEA"/>
    <w:rsid w:val="00FC35A9"/>
    <w:rsid w:val="00FC574C"/>
    <w:rsid w:val="00FD0C8B"/>
    <w:rsid w:val="00FD7E3C"/>
    <w:rsid w:val="00FE3E5E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0437D-EF6A-44A4-936B-DBCAFD9C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7E3C"/>
  </w:style>
  <w:style w:type="paragraph" w:styleId="ad">
    <w:name w:val="footer"/>
    <w:basedOn w:val="a"/>
    <w:link w:val="ae"/>
    <w:uiPriority w:val="99"/>
    <w:semiHidden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7E3C"/>
  </w:style>
  <w:style w:type="paragraph" w:styleId="af">
    <w:name w:val="Balloon Text"/>
    <w:basedOn w:val="a"/>
    <w:link w:val="af0"/>
    <w:uiPriority w:val="99"/>
    <w:semiHidden/>
    <w:unhideWhenUsed/>
    <w:rsid w:val="009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A7B06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5F37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2602</Words>
  <Characters>14837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2</cp:revision>
  <cp:lastPrinted>2021-08-03T07:13:00Z</cp:lastPrinted>
  <dcterms:created xsi:type="dcterms:W3CDTF">2021-08-03T07:15:00Z</dcterms:created>
  <dcterms:modified xsi:type="dcterms:W3CDTF">2021-08-03T07:15:00Z</dcterms:modified>
</cp:coreProperties>
</file>