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4E" w:rsidRDefault="001F5287" w:rsidP="005A5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4E">
        <w:rPr>
          <w:rFonts w:ascii="Times New Roman" w:hAnsi="Times New Roman" w:cs="Times New Roman"/>
          <w:b/>
          <w:sz w:val="28"/>
          <w:szCs w:val="28"/>
        </w:rPr>
        <w:t xml:space="preserve">Земельный участок для размещения и строительства </w:t>
      </w:r>
    </w:p>
    <w:p w:rsidR="001F5287" w:rsidRDefault="001F5287" w:rsidP="005A5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4E">
        <w:rPr>
          <w:rFonts w:ascii="Times New Roman" w:hAnsi="Times New Roman" w:cs="Times New Roman"/>
          <w:b/>
          <w:sz w:val="28"/>
          <w:szCs w:val="28"/>
        </w:rPr>
        <w:t>спортивно</w:t>
      </w:r>
      <w:r w:rsidR="006D75E1">
        <w:rPr>
          <w:rFonts w:ascii="Times New Roman" w:hAnsi="Times New Roman" w:cs="Times New Roman"/>
          <w:b/>
          <w:sz w:val="28"/>
          <w:szCs w:val="28"/>
        </w:rPr>
        <w:t>-</w:t>
      </w:r>
      <w:r w:rsidRPr="005A584E">
        <w:rPr>
          <w:rFonts w:ascii="Times New Roman" w:hAnsi="Times New Roman" w:cs="Times New Roman"/>
          <w:b/>
          <w:sz w:val="28"/>
          <w:szCs w:val="28"/>
        </w:rPr>
        <w:t>туристического комплекса «Кочкари»</w:t>
      </w:r>
    </w:p>
    <w:p w:rsidR="005A584E" w:rsidRPr="005A584E" w:rsidRDefault="005A584E" w:rsidP="005A5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5287" w:rsidTr="006D75E1">
        <w:tc>
          <w:tcPr>
            <w:tcW w:w="4785" w:type="dxa"/>
            <w:vAlign w:val="center"/>
          </w:tcPr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786" w:type="dxa"/>
            <w:vAlign w:val="center"/>
          </w:tcPr>
          <w:p w:rsidR="001F5287" w:rsidRDefault="006D75E1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кадастровый учё</w:t>
            </w:r>
            <w:r w:rsidR="001F5287">
              <w:rPr>
                <w:rFonts w:ascii="Times New Roman" w:hAnsi="Times New Roman" w:cs="Times New Roman"/>
                <w:sz w:val="24"/>
                <w:szCs w:val="24"/>
              </w:rPr>
              <w:t>т не поставлен</w:t>
            </w:r>
          </w:p>
        </w:tc>
      </w:tr>
      <w:tr w:rsidR="001F5287" w:rsidTr="006D75E1">
        <w:tc>
          <w:tcPr>
            <w:tcW w:w="4785" w:type="dxa"/>
            <w:vAlign w:val="center"/>
          </w:tcPr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данного кадастрового номера в государственный кадастр недвижимости</w:t>
            </w:r>
          </w:p>
        </w:tc>
        <w:tc>
          <w:tcPr>
            <w:tcW w:w="4786" w:type="dxa"/>
            <w:vAlign w:val="center"/>
          </w:tcPr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287" w:rsidTr="006D75E1">
        <w:tc>
          <w:tcPr>
            <w:tcW w:w="4785" w:type="dxa"/>
            <w:vAlign w:val="center"/>
          </w:tcPr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D83A03">
              <w:rPr>
                <w:rFonts w:ascii="Times New Roman" w:hAnsi="Times New Roman" w:cs="Times New Roman"/>
                <w:sz w:val="20"/>
                <w:szCs w:val="20"/>
              </w:rPr>
              <w:t>(адрес, географические координаты, описание границ)</w:t>
            </w:r>
          </w:p>
        </w:tc>
        <w:tc>
          <w:tcPr>
            <w:tcW w:w="4786" w:type="dxa"/>
            <w:vAlign w:val="center"/>
          </w:tcPr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Усть-Катав, вблизи пос. Кочкари</w:t>
            </w:r>
          </w:p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87" w:rsidTr="006D75E1">
        <w:tc>
          <w:tcPr>
            <w:tcW w:w="4785" w:type="dxa"/>
            <w:vAlign w:val="center"/>
          </w:tcPr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786" w:type="dxa"/>
            <w:vAlign w:val="center"/>
          </w:tcPr>
          <w:p w:rsidR="001F5287" w:rsidRDefault="006D75E1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1F5287">
              <w:rPr>
                <w:rFonts w:ascii="Times New Roman" w:hAnsi="Times New Roman" w:cs="Times New Roman"/>
                <w:sz w:val="24"/>
                <w:szCs w:val="24"/>
              </w:rPr>
              <w:t>0 га</w:t>
            </w:r>
          </w:p>
        </w:tc>
      </w:tr>
      <w:tr w:rsidR="001F5287" w:rsidTr="006D75E1">
        <w:tc>
          <w:tcPr>
            <w:tcW w:w="4785" w:type="dxa"/>
            <w:vAlign w:val="center"/>
          </w:tcPr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(целевое использование земли)</w:t>
            </w:r>
          </w:p>
        </w:tc>
        <w:tc>
          <w:tcPr>
            <w:tcW w:w="4786" w:type="dxa"/>
            <w:vAlign w:val="center"/>
          </w:tcPr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287" w:rsidTr="006D75E1">
        <w:tc>
          <w:tcPr>
            <w:tcW w:w="4785" w:type="dxa"/>
            <w:vAlign w:val="center"/>
          </w:tcPr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вид использования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(предпочтительно рекреационное назначение)</w:t>
            </w:r>
          </w:p>
        </w:tc>
        <w:tc>
          <w:tcPr>
            <w:tcW w:w="4786" w:type="dxa"/>
            <w:vAlign w:val="center"/>
          </w:tcPr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рекреационная (А 2.6 - для объектов физкультуры и спорта)</w:t>
            </w:r>
          </w:p>
        </w:tc>
      </w:tr>
      <w:tr w:rsidR="001F5287" w:rsidTr="006D75E1">
        <w:tc>
          <w:tcPr>
            <w:tcW w:w="4785" w:type="dxa"/>
            <w:vAlign w:val="center"/>
          </w:tcPr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перевода в земли рекреационного назначения</w:t>
            </w:r>
          </w:p>
        </w:tc>
        <w:tc>
          <w:tcPr>
            <w:tcW w:w="4786" w:type="dxa"/>
            <w:vAlign w:val="center"/>
          </w:tcPr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287" w:rsidTr="006D75E1">
        <w:tc>
          <w:tcPr>
            <w:tcW w:w="4785" w:type="dxa"/>
            <w:vAlign w:val="center"/>
          </w:tcPr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участке объектов недвижимости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(описание)</w:t>
            </w:r>
          </w:p>
        </w:tc>
        <w:tc>
          <w:tcPr>
            <w:tcW w:w="4786" w:type="dxa"/>
            <w:vAlign w:val="center"/>
          </w:tcPr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отсутствуют</w:t>
            </w:r>
          </w:p>
        </w:tc>
      </w:tr>
      <w:tr w:rsidR="001F5287" w:rsidTr="006D75E1">
        <w:tc>
          <w:tcPr>
            <w:tcW w:w="4785" w:type="dxa"/>
            <w:vAlign w:val="center"/>
          </w:tcPr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земельном участке инфраструктурных сетей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(наименование и протяженность)</w:t>
            </w:r>
          </w:p>
        </w:tc>
        <w:tc>
          <w:tcPr>
            <w:tcW w:w="4786" w:type="dxa"/>
            <w:vAlign w:val="center"/>
          </w:tcPr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на земельном участке отсутствуют</w:t>
            </w:r>
          </w:p>
        </w:tc>
      </w:tr>
      <w:tr w:rsidR="001F5287" w:rsidTr="006D75E1">
        <w:tc>
          <w:tcPr>
            <w:tcW w:w="4785" w:type="dxa"/>
            <w:vAlign w:val="center"/>
          </w:tcPr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инфраструктурным сетям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(наименование и отдаленность от источника подключения)</w:t>
            </w:r>
          </w:p>
        </w:tc>
        <w:tc>
          <w:tcPr>
            <w:tcW w:w="4786" w:type="dxa"/>
            <w:vAlign w:val="center"/>
          </w:tcPr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сети электроснабжения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КВ) на расстоянии - 0,05 км;</w:t>
            </w:r>
          </w:p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сети газоснабжения 0, 6 МПа на расстоянии 9,0 км;</w:t>
            </w:r>
          </w:p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водоснабжение от артезианской скважины (предусмотреть проектом);</w:t>
            </w:r>
          </w:p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 в локальные очистные сооружения (предусмотреть проектом);</w:t>
            </w:r>
          </w:p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расстояние до ближайшей асфальтированной дороги - 8,0 км;</w:t>
            </w:r>
          </w:p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расстояние до автодороги М5 - 13,0 км;</w:t>
            </w:r>
          </w:p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расстояние до железной дороги - 8,8 км.</w:t>
            </w:r>
          </w:p>
        </w:tc>
      </w:tr>
      <w:tr w:rsidR="001F5287" w:rsidTr="006D75E1">
        <w:tc>
          <w:tcPr>
            <w:tcW w:w="4785" w:type="dxa"/>
            <w:vAlign w:val="center"/>
          </w:tcPr>
          <w:p w:rsidR="001F5287" w:rsidRDefault="001F5287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4786" w:type="dxa"/>
            <w:vAlign w:val="center"/>
          </w:tcPr>
          <w:p w:rsidR="001F5287" w:rsidRDefault="006D75E1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лесная поросль зелё</w:t>
            </w:r>
            <w:r w:rsidR="00FB46EA">
              <w:rPr>
                <w:rFonts w:ascii="Times New Roman" w:hAnsi="Times New Roman" w:cs="Times New Roman"/>
                <w:sz w:val="24"/>
                <w:szCs w:val="24"/>
              </w:rPr>
              <w:t>ных насаждений.</w:t>
            </w:r>
          </w:p>
        </w:tc>
      </w:tr>
      <w:tr w:rsidR="006D75E1" w:rsidTr="006D75E1">
        <w:tc>
          <w:tcPr>
            <w:tcW w:w="4785" w:type="dxa"/>
            <w:vAlign w:val="center"/>
            <w:hideMark/>
          </w:tcPr>
          <w:p w:rsidR="006D75E1" w:rsidRDefault="006D75E1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получения свободных земельных участков (Администрация муниципального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  <w:tc>
          <w:tcPr>
            <w:tcW w:w="4786" w:type="dxa"/>
            <w:vAlign w:val="center"/>
            <w:hideMark/>
          </w:tcPr>
          <w:p w:rsidR="006D75E1" w:rsidRDefault="006D75E1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Анатольевич Самарин, заместитель главы округа - начальник Управления имущественных и земельных отношений,</w:t>
            </w:r>
          </w:p>
          <w:p w:rsidR="006D75E1" w:rsidRDefault="006D75E1" w:rsidP="006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 (35167) 2-55-66.</w:t>
            </w:r>
          </w:p>
        </w:tc>
      </w:tr>
    </w:tbl>
    <w:p w:rsidR="00A35A63" w:rsidRDefault="00A35A63" w:rsidP="00621055">
      <w:pPr>
        <w:rPr>
          <w:rFonts w:ascii="Times New Roman" w:hAnsi="Times New Roman" w:cs="Times New Roman"/>
          <w:sz w:val="24"/>
          <w:szCs w:val="24"/>
        </w:rPr>
      </w:pPr>
    </w:p>
    <w:sectPr w:rsidR="00A35A63" w:rsidSect="0017104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A03"/>
    <w:rsid w:val="00000E88"/>
    <w:rsid w:val="00004A3A"/>
    <w:rsid w:val="00004CB6"/>
    <w:rsid w:val="00006689"/>
    <w:rsid w:val="00010625"/>
    <w:rsid w:val="000148D3"/>
    <w:rsid w:val="00015717"/>
    <w:rsid w:val="00023BC7"/>
    <w:rsid w:val="000253EA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6516C"/>
    <w:rsid w:val="00065CC3"/>
    <w:rsid w:val="00072A70"/>
    <w:rsid w:val="0007421C"/>
    <w:rsid w:val="000809D5"/>
    <w:rsid w:val="00080B4B"/>
    <w:rsid w:val="000817E8"/>
    <w:rsid w:val="00083DD8"/>
    <w:rsid w:val="0008462E"/>
    <w:rsid w:val="00084A3A"/>
    <w:rsid w:val="000856FD"/>
    <w:rsid w:val="0009456D"/>
    <w:rsid w:val="0009676F"/>
    <w:rsid w:val="000A481B"/>
    <w:rsid w:val="000B0430"/>
    <w:rsid w:val="000B7186"/>
    <w:rsid w:val="000C0202"/>
    <w:rsid w:val="000C765D"/>
    <w:rsid w:val="000C7FE6"/>
    <w:rsid w:val="000D08ED"/>
    <w:rsid w:val="000D4CA1"/>
    <w:rsid w:val="000D588E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10197"/>
    <w:rsid w:val="00110C02"/>
    <w:rsid w:val="00113AB6"/>
    <w:rsid w:val="00120903"/>
    <w:rsid w:val="00121C6D"/>
    <w:rsid w:val="001235C2"/>
    <w:rsid w:val="00124302"/>
    <w:rsid w:val="00125BAE"/>
    <w:rsid w:val="00135651"/>
    <w:rsid w:val="00145678"/>
    <w:rsid w:val="00146033"/>
    <w:rsid w:val="00151F4D"/>
    <w:rsid w:val="0017104D"/>
    <w:rsid w:val="00173E84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E0CB3"/>
    <w:rsid w:val="001E40F7"/>
    <w:rsid w:val="001E5260"/>
    <w:rsid w:val="001E59E4"/>
    <w:rsid w:val="001E62AC"/>
    <w:rsid w:val="001F0B86"/>
    <w:rsid w:val="001F0E1C"/>
    <w:rsid w:val="001F20F5"/>
    <w:rsid w:val="001F5287"/>
    <w:rsid w:val="001F7257"/>
    <w:rsid w:val="001F7D1A"/>
    <w:rsid w:val="00202D5B"/>
    <w:rsid w:val="0020472D"/>
    <w:rsid w:val="00211E19"/>
    <w:rsid w:val="00215958"/>
    <w:rsid w:val="0021698E"/>
    <w:rsid w:val="00224A32"/>
    <w:rsid w:val="00224D44"/>
    <w:rsid w:val="00226A43"/>
    <w:rsid w:val="002307B2"/>
    <w:rsid w:val="00234119"/>
    <w:rsid w:val="00237472"/>
    <w:rsid w:val="0024196F"/>
    <w:rsid w:val="0024563E"/>
    <w:rsid w:val="0024646C"/>
    <w:rsid w:val="0026395C"/>
    <w:rsid w:val="00272C1E"/>
    <w:rsid w:val="00275D3F"/>
    <w:rsid w:val="00281A12"/>
    <w:rsid w:val="00284E2E"/>
    <w:rsid w:val="00285D15"/>
    <w:rsid w:val="00285D52"/>
    <w:rsid w:val="00292CC2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D3D70"/>
    <w:rsid w:val="002D628D"/>
    <w:rsid w:val="002D7270"/>
    <w:rsid w:val="002E015B"/>
    <w:rsid w:val="002E0287"/>
    <w:rsid w:val="002E1037"/>
    <w:rsid w:val="002E5831"/>
    <w:rsid w:val="002E6583"/>
    <w:rsid w:val="002E7B80"/>
    <w:rsid w:val="002E7D98"/>
    <w:rsid w:val="002F15D2"/>
    <w:rsid w:val="003038DA"/>
    <w:rsid w:val="003061BD"/>
    <w:rsid w:val="00307F9B"/>
    <w:rsid w:val="00310416"/>
    <w:rsid w:val="00313CC0"/>
    <w:rsid w:val="003205EA"/>
    <w:rsid w:val="003229CC"/>
    <w:rsid w:val="00326F5B"/>
    <w:rsid w:val="0033125B"/>
    <w:rsid w:val="003314A1"/>
    <w:rsid w:val="003341A4"/>
    <w:rsid w:val="00334791"/>
    <w:rsid w:val="0033677A"/>
    <w:rsid w:val="0034005D"/>
    <w:rsid w:val="0034119F"/>
    <w:rsid w:val="00346862"/>
    <w:rsid w:val="00351F7E"/>
    <w:rsid w:val="003536FC"/>
    <w:rsid w:val="003574E6"/>
    <w:rsid w:val="00357D21"/>
    <w:rsid w:val="00357D48"/>
    <w:rsid w:val="00360A9B"/>
    <w:rsid w:val="00363A53"/>
    <w:rsid w:val="00373F61"/>
    <w:rsid w:val="0038053B"/>
    <w:rsid w:val="003837A9"/>
    <w:rsid w:val="00384CD6"/>
    <w:rsid w:val="003949B6"/>
    <w:rsid w:val="00394C52"/>
    <w:rsid w:val="003A1A20"/>
    <w:rsid w:val="003A32D2"/>
    <w:rsid w:val="003A3799"/>
    <w:rsid w:val="003A3830"/>
    <w:rsid w:val="003A5AA7"/>
    <w:rsid w:val="003B2AD6"/>
    <w:rsid w:val="003C767E"/>
    <w:rsid w:val="003D2FA3"/>
    <w:rsid w:val="003D580F"/>
    <w:rsid w:val="003D6075"/>
    <w:rsid w:val="003D79EC"/>
    <w:rsid w:val="003F136C"/>
    <w:rsid w:val="003F4611"/>
    <w:rsid w:val="00400096"/>
    <w:rsid w:val="00400940"/>
    <w:rsid w:val="00403058"/>
    <w:rsid w:val="004034BD"/>
    <w:rsid w:val="00404360"/>
    <w:rsid w:val="00406966"/>
    <w:rsid w:val="00407064"/>
    <w:rsid w:val="00411C01"/>
    <w:rsid w:val="00425209"/>
    <w:rsid w:val="004273F4"/>
    <w:rsid w:val="00431881"/>
    <w:rsid w:val="00432D86"/>
    <w:rsid w:val="00436EF3"/>
    <w:rsid w:val="00442147"/>
    <w:rsid w:val="004450DA"/>
    <w:rsid w:val="00451F4F"/>
    <w:rsid w:val="00452387"/>
    <w:rsid w:val="00453774"/>
    <w:rsid w:val="00453A44"/>
    <w:rsid w:val="00453C2C"/>
    <w:rsid w:val="0045438F"/>
    <w:rsid w:val="00455D52"/>
    <w:rsid w:val="00461FB6"/>
    <w:rsid w:val="00462012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B497C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6223"/>
    <w:rsid w:val="004F104B"/>
    <w:rsid w:val="004F6662"/>
    <w:rsid w:val="005014EF"/>
    <w:rsid w:val="00502B6C"/>
    <w:rsid w:val="005142EC"/>
    <w:rsid w:val="005146E9"/>
    <w:rsid w:val="00521383"/>
    <w:rsid w:val="0052191F"/>
    <w:rsid w:val="005220D5"/>
    <w:rsid w:val="00522110"/>
    <w:rsid w:val="00524123"/>
    <w:rsid w:val="00524336"/>
    <w:rsid w:val="00524E8B"/>
    <w:rsid w:val="00536BAF"/>
    <w:rsid w:val="00543405"/>
    <w:rsid w:val="00560C5A"/>
    <w:rsid w:val="005760B0"/>
    <w:rsid w:val="005766D5"/>
    <w:rsid w:val="00577D16"/>
    <w:rsid w:val="0058403A"/>
    <w:rsid w:val="0058536D"/>
    <w:rsid w:val="00585E4A"/>
    <w:rsid w:val="00587A6C"/>
    <w:rsid w:val="00591DA5"/>
    <w:rsid w:val="005A0819"/>
    <w:rsid w:val="005A1782"/>
    <w:rsid w:val="005A584E"/>
    <w:rsid w:val="005A6D65"/>
    <w:rsid w:val="005A7C3B"/>
    <w:rsid w:val="005B1D14"/>
    <w:rsid w:val="005B2278"/>
    <w:rsid w:val="005B3482"/>
    <w:rsid w:val="005B3D1D"/>
    <w:rsid w:val="005B5326"/>
    <w:rsid w:val="005B57F0"/>
    <w:rsid w:val="005C67A5"/>
    <w:rsid w:val="005D068D"/>
    <w:rsid w:val="005D3E6B"/>
    <w:rsid w:val="005D5188"/>
    <w:rsid w:val="005D79E4"/>
    <w:rsid w:val="005D7A48"/>
    <w:rsid w:val="005E39AB"/>
    <w:rsid w:val="00600565"/>
    <w:rsid w:val="00603387"/>
    <w:rsid w:val="00610052"/>
    <w:rsid w:val="00612712"/>
    <w:rsid w:val="00613E86"/>
    <w:rsid w:val="00620899"/>
    <w:rsid w:val="00620D86"/>
    <w:rsid w:val="00621055"/>
    <w:rsid w:val="00624114"/>
    <w:rsid w:val="00624E3C"/>
    <w:rsid w:val="00627B11"/>
    <w:rsid w:val="00630D03"/>
    <w:rsid w:val="00632D5F"/>
    <w:rsid w:val="00640055"/>
    <w:rsid w:val="0065250C"/>
    <w:rsid w:val="00653FC5"/>
    <w:rsid w:val="00654A0C"/>
    <w:rsid w:val="00655A94"/>
    <w:rsid w:val="00656156"/>
    <w:rsid w:val="00660FB4"/>
    <w:rsid w:val="006634C2"/>
    <w:rsid w:val="00670C6A"/>
    <w:rsid w:val="006803E8"/>
    <w:rsid w:val="00694313"/>
    <w:rsid w:val="0069514A"/>
    <w:rsid w:val="00695733"/>
    <w:rsid w:val="0069721F"/>
    <w:rsid w:val="006B0068"/>
    <w:rsid w:val="006B6BB8"/>
    <w:rsid w:val="006C0492"/>
    <w:rsid w:val="006C4077"/>
    <w:rsid w:val="006C5287"/>
    <w:rsid w:val="006C7834"/>
    <w:rsid w:val="006D75E1"/>
    <w:rsid w:val="006E2AFA"/>
    <w:rsid w:val="006F06B2"/>
    <w:rsid w:val="006F1543"/>
    <w:rsid w:val="006F57A6"/>
    <w:rsid w:val="006F5F78"/>
    <w:rsid w:val="006F6438"/>
    <w:rsid w:val="006F79B2"/>
    <w:rsid w:val="00704949"/>
    <w:rsid w:val="007059A8"/>
    <w:rsid w:val="007174F9"/>
    <w:rsid w:val="00721148"/>
    <w:rsid w:val="007216C9"/>
    <w:rsid w:val="00723BC0"/>
    <w:rsid w:val="00730201"/>
    <w:rsid w:val="007305F7"/>
    <w:rsid w:val="00744ACE"/>
    <w:rsid w:val="00746094"/>
    <w:rsid w:val="00750E61"/>
    <w:rsid w:val="0075106E"/>
    <w:rsid w:val="0075255B"/>
    <w:rsid w:val="00753B13"/>
    <w:rsid w:val="00756809"/>
    <w:rsid w:val="007644C9"/>
    <w:rsid w:val="007704D5"/>
    <w:rsid w:val="00775A74"/>
    <w:rsid w:val="007770BA"/>
    <w:rsid w:val="0078095C"/>
    <w:rsid w:val="00784632"/>
    <w:rsid w:val="0078522C"/>
    <w:rsid w:val="00785418"/>
    <w:rsid w:val="0078725E"/>
    <w:rsid w:val="00795A9A"/>
    <w:rsid w:val="007C5EFC"/>
    <w:rsid w:val="007D0D71"/>
    <w:rsid w:val="007D3925"/>
    <w:rsid w:val="007D4E61"/>
    <w:rsid w:val="007D60CD"/>
    <w:rsid w:val="007E0B3B"/>
    <w:rsid w:val="007E2F9F"/>
    <w:rsid w:val="007E5075"/>
    <w:rsid w:val="007F3CB6"/>
    <w:rsid w:val="007F5D85"/>
    <w:rsid w:val="00805AF4"/>
    <w:rsid w:val="00806195"/>
    <w:rsid w:val="00817776"/>
    <w:rsid w:val="00821275"/>
    <w:rsid w:val="00823E34"/>
    <w:rsid w:val="00824EFE"/>
    <w:rsid w:val="0083066B"/>
    <w:rsid w:val="00832EDB"/>
    <w:rsid w:val="0083567A"/>
    <w:rsid w:val="00835D69"/>
    <w:rsid w:val="008360AE"/>
    <w:rsid w:val="00837796"/>
    <w:rsid w:val="0084375A"/>
    <w:rsid w:val="00846DFE"/>
    <w:rsid w:val="00847A5B"/>
    <w:rsid w:val="008500D2"/>
    <w:rsid w:val="008526C5"/>
    <w:rsid w:val="00854FFC"/>
    <w:rsid w:val="00855789"/>
    <w:rsid w:val="00865556"/>
    <w:rsid w:val="00870DA7"/>
    <w:rsid w:val="00872A12"/>
    <w:rsid w:val="00874EEA"/>
    <w:rsid w:val="008760E1"/>
    <w:rsid w:val="008766AD"/>
    <w:rsid w:val="00882D1A"/>
    <w:rsid w:val="00885535"/>
    <w:rsid w:val="00893C9D"/>
    <w:rsid w:val="0089697A"/>
    <w:rsid w:val="00897425"/>
    <w:rsid w:val="008B5F6C"/>
    <w:rsid w:val="008C0142"/>
    <w:rsid w:val="008C2C41"/>
    <w:rsid w:val="008C51D2"/>
    <w:rsid w:val="008C54E6"/>
    <w:rsid w:val="008D2FFE"/>
    <w:rsid w:val="008D4598"/>
    <w:rsid w:val="008D62AC"/>
    <w:rsid w:val="008E2DAF"/>
    <w:rsid w:val="008F4AD4"/>
    <w:rsid w:val="00901007"/>
    <w:rsid w:val="0090433D"/>
    <w:rsid w:val="009048E6"/>
    <w:rsid w:val="00906639"/>
    <w:rsid w:val="009110A0"/>
    <w:rsid w:val="00913BF3"/>
    <w:rsid w:val="0091412F"/>
    <w:rsid w:val="0091650E"/>
    <w:rsid w:val="00923E25"/>
    <w:rsid w:val="00932970"/>
    <w:rsid w:val="00933B02"/>
    <w:rsid w:val="00941D57"/>
    <w:rsid w:val="009455DB"/>
    <w:rsid w:val="009530FF"/>
    <w:rsid w:val="00953826"/>
    <w:rsid w:val="0096538D"/>
    <w:rsid w:val="00966EF9"/>
    <w:rsid w:val="0096779A"/>
    <w:rsid w:val="009744B1"/>
    <w:rsid w:val="0098250A"/>
    <w:rsid w:val="00985D8F"/>
    <w:rsid w:val="00991103"/>
    <w:rsid w:val="009966A3"/>
    <w:rsid w:val="00996887"/>
    <w:rsid w:val="009979D1"/>
    <w:rsid w:val="009A60FC"/>
    <w:rsid w:val="009A743D"/>
    <w:rsid w:val="009B4D3A"/>
    <w:rsid w:val="009C5346"/>
    <w:rsid w:val="009C6185"/>
    <w:rsid w:val="009D0C9E"/>
    <w:rsid w:val="009D27BF"/>
    <w:rsid w:val="009D49A6"/>
    <w:rsid w:val="009E1AD4"/>
    <w:rsid w:val="009E2B53"/>
    <w:rsid w:val="009E3F91"/>
    <w:rsid w:val="00A01D45"/>
    <w:rsid w:val="00A0229C"/>
    <w:rsid w:val="00A02402"/>
    <w:rsid w:val="00A0367D"/>
    <w:rsid w:val="00A03995"/>
    <w:rsid w:val="00A048E1"/>
    <w:rsid w:val="00A07294"/>
    <w:rsid w:val="00A16D47"/>
    <w:rsid w:val="00A27757"/>
    <w:rsid w:val="00A35A63"/>
    <w:rsid w:val="00A4127A"/>
    <w:rsid w:val="00A4282F"/>
    <w:rsid w:val="00A5148E"/>
    <w:rsid w:val="00A644F8"/>
    <w:rsid w:val="00A7068B"/>
    <w:rsid w:val="00A70F32"/>
    <w:rsid w:val="00A75B1F"/>
    <w:rsid w:val="00A80741"/>
    <w:rsid w:val="00A81D52"/>
    <w:rsid w:val="00A82074"/>
    <w:rsid w:val="00A85676"/>
    <w:rsid w:val="00A966DC"/>
    <w:rsid w:val="00AA2CD3"/>
    <w:rsid w:val="00AA735D"/>
    <w:rsid w:val="00AA743A"/>
    <w:rsid w:val="00AB1E71"/>
    <w:rsid w:val="00AB2436"/>
    <w:rsid w:val="00AB5ABA"/>
    <w:rsid w:val="00AB7330"/>
    <w:rsid w:val="00AC07C9"/>
    <w:rsid w:val="00AC2758"/>
    <w:rsid w:val="00AC2E09"/>
    <w:rsid w:val="00AC5057"/>
    <w:rsid w:val="00AC732E"/>
    <w:rsid w:val="00AD36D0"/>
    <w:rsid w:val="00AE63E3"/>
    <w:rsid w:val="00AF1BBE"/>
    <w:rsid w:val="00AF3646"/>
    <w:rsid w:val="00AF5323"/>
    <w:rsid w:val="00AF696E"/>
    <w:rsid w:val="00B00C00"/>
    <w:rsid w:val="00B03AAF"/>
    <w:rsid w:val="00B03C04"/>
    <w:rsid w:val="00B10487"/>
    <w:rsid w:val="00B11239"/>
    <w:rsid w:val="00B12C70"/>
    <w:rsid w:val="00B14E26"/>
    <w:rsid w:val="00B17ABC"/>
    <w:rsid w:val="00B22D92"/>
    <w:rsid w:val="00B24BD1"/>
    <w:rsid w:val="00B307AF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DB2"/>
    <w:rsid w:val="00B83E25"/>
    <w:rsid w:val="00B863D4"/>
    <w:rsid w:val="00B91F2B"/>
    <w:rsid w:val="00B923F3"/>
    <w:rsid w:val="00B9493A"/>
    <w:rsid w:val="00B953A3"/>
    <w:rsid w:val="00BA1C64"/>
    <w:rsid w:val="00BA287B"/>
    <w:rsid w:val="00BA5E23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5E43"/>
    <w:rsid w:val="00C05264"/>
    <w:rsid w:val="00C06B49"/>
    <w:rsid w:val="00C12173"/>
    <w:rsid w:val="00C203B4"/>
    <w:rsid w:val="00C23362"/>
    <w:rsid w:val="00C23503"/>
    <w:rsid w:val="00C23548"/>
    <w:rsid w:val="00C23D95"/>
    <w:rsid w:val="00C25C61"/>
    <w:rsid w:val="00C312BD"/>
    <w:rsid w:val="00C348F3"/>
    <w:rsid w:val="00C44BE1"/>
    <w:rsid w:val="00C45275"/>
    <w:rsid w:val="00C52968"/>
    <w:rsid w:val="00C5747E"/>
    <w:rsid w:val="00C60375"/>
    <w:rsid w:val="00C64D0E"/>
    <w:rsid w:val="00C64DCF"/>
    <w:rsid w:val="00C6591C"/>
    <w:rsid w:val="00C66DCF"/>
    <w:rsid w:val="00C70AC1"/>
    <w:rsid w:val="00C73A33"/>
    <w:rsid w:val="00C814D2"/>
    <w:rsid w:val="00C841F7"/>
    <w:rsid w:val="00C91C3C"/>
    <w:rsid w:val="00C930FB"/>
    <w:rsid w:val="00CA28F1"/>
    <w:rsid w:val="00CA44AE"/>
    <w:rsid w:val="00CA51EF"/>
    <w:rsid w:val="00CB0674"/>
    <w:rsid w:val="00CB623D"/>
    <w:rsid w:val="00CB6586"/>
    <w:rsid w:val="00CC1473"/>
    <w:rsid w:val="00CD6345"/>
    <w:rsid w:val="00CE1B5C"/>
    <w:rsid w:val="00CE381F"/>
    <w:rsid w:val="00CF2127"/>
    <w:rsid w:val="00CF7133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A3E"/>
    <w:rsid w:val="00D41B53"/>
    <w:rsid w:val="00D454EC"/>
    <w:rsid w:val="00D47220"/>
    <w:rsid w:val="00D47B4B"/>
    <w:rsid w:val="00D51484"/>
    <w:rsid w:val="00D56023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3A03"/>
    <w:rsid w:val="00D87B1F"/>
    <w:rsid w:val="00D900BA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652E"/>
    <w:rsid w:val="00DB7656"/>
    <w:rsid w:val="00DC0ED1"/>
    <w:rsid w:val="00DC7C1B"/>
    <w:rsid w:val="00DD2480"/>
    <w:rsid w:val="00DD3CE5"/>
    <w:rsid w:val="00DD434B"/>
    <w:rsid w:val="00DD65F8"/>
    <w:rsid w:val="00DE109C"/>
    <w:rsid w:val="00DE59CC"/>
    <w:rsid w:val="00DE7D02"/>
    <w:rsid w:val="00DF0A4A"/>
    <w:rsid w:val="00DF79C2"/>
    <w:rsid w:val="00E03E48"/>
    <w:rsid w:val="00E04D10"/>
    <w:rsid w:val="00E1460D"/>
    <w:rsid w:val="00E14DBB"/>
    <w:rsid w:val="00E1720A"/>
    <w:rsid w:val="00E1798B"/>
    <w:rsid w:val="00E24B7B"/>
    <w:rsid w:val="00E259CE"/>
    <w:rsid w:val="00E32E4B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71B8E"/>
    <w:rsid w:val="00E7205F"/>
    <w:rsid w:val="00E742AC"/>
    <w:rsid w:val="00E802B2"/>
    <w:rsid w:val="00E84274"/>
    <w:rsid w:val="00E86AC0"/>
    <w:rsid w:val="00E92EC8"/>
    <w:rsid w:val="00E97CE9"/>
    <w:rsid w:val="00EA0FE7"/>
    <w:rsid w:val="00EA32A5"/>
    <w:rsid w:val="00EA3E99"/>
    <w:rsid w:val="00EA7B02"/>
    <w:rsid w:val="00EA7E42"/>
    <w:rsid w:val="00EB0C2C"/>
    <w:rsid w:val="00EB13E3"/>
    <w:rsid w:val="00EB5997"/>
    <w:rsid w:val="00EC1D7F"/>
    <w:rsid w:val="00EC1EF2"/>
    <w:rsid w:val="00EC3D7C"/>
    <w:rsid w:val="00EC5779"/>
    <w:rsid w:val="00ED1524"/>
    <w:rsid w:val="00ED20A7"/>
    <w:rsid w:val="00ED6E8E"/>
    <w:rsid w:val="00EE5B67"/>
    <w:rsid w:val="00EE6C23"/>
    <w:rsid w:val="00F0375C"/>
    <w:rsid w:val="00F141BD"/>
    <w:rsid w:val="00F14307"/>
    <w:rsid w:val="00F14F62"/>
    <w:rsid w:val="00F20397"/>
    <w:rsid w:val="00F27A37"/>
    <w:rsid w:val="00F312AF"/>
    <w:rsid w:val="00F408FF"/>
    <w:rsid w:val="00F44ECB"/>
    <w:rsid w:val="00F47066"/>
    <w:rsid w:val="00F534BA"/>
    <w:rsid w:val="00F557B2"/>
    <w:rsid w:val="00F60698"/>
    <w:rsid w:val="00F63B15"/>
    <w:rsid w:val="00F643CD"/>
    <w:rsid w:val="00F707E8"/>
    <w:rsid w:val="00F71662"/>
    <w:rsid w:val="00F740D0"/>
    <w:rsid w:val="00F74B41"/>
    <w:rsid w:val="00F76860"/>
    <w:rsid w:val="00F810BC"/>
    <w:rsid w:val="00F81472"/>
    <w:rsid w:val="00F823B9"/>
    <w:rsid w:val="00F8263F"/>
    <w:rsid w:val="00FA0262"/>
    <w:rsid w:val="00FA344B"/>
    <w:rsid w:val="00FA682F"/>
    <w:rsid w:val="00FB0B29"/>
    <w:rsid w:val="00FB46EA"/>
    <w:rsid w:val="00FB7D11"/>
    <w:rsid w:val="00FC0319"/>
    <w:rsid w:val="00FC1405"/>
    <w:rsid w:val="00FC3F8E"/>
    <w:rsid w:val="00FC434C"/>
    <w:rsid w:val="00FC6C1D"/>
    <w:rsid w:val="00FD300D"/>
    <w:rsid w:val="00FD74EC"/>
    <w:rsid w:val="00FE300C"/>
    <w:rsid w:val="00FE44FD"/>
    <w:rsid w:val="00FE48FD"/>
    <w:rsid w:val="00FF213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B5234-9EA7-4CE7-9BAA-9AE1B5D2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adm26u1</dc:creator>
  <cp:lastModifiedBy>Пользователь</cp:lastModifiedBy>
  <cp:revision>8</cp:revision>
  <cp:lastPrinted>2016-03-30T11:59:00Z</cp:lastPrinted>
  <dcterms:created xsi:type="dcterms:W3CDTF">2017-08-31T10:40:00Z</dcterms:created>
  <dcterms:modified xsi:type="dcterms:W3CDTF">2017-08-31T16:08:00Z</dcterms:modified>
</cp:coreProperties>
</file>