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2" w:rsidRDefault="008D5372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372" w:rsidRPr="008D5372" w:rsidRDefault="008D5372" w:rsidP="008D5372">
      <w:pPr>
        <w:spacing w:after="0" w:line="240" w:lineRule="auto"/>
        <w:jc w:val="center"/>
        <w:rPr>
          <w:rFonts w:ascii="Arial" w:hAnsi="Arial"/>
          <w:sz w:val="24"/>
        </w:rPr>
      </w:pPr>
      <w:r w:rsidRPr="008D5372"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2" w:rsidRPr="008D5372" w:rsidRDefault="008D5372" w:rsidP="008D5372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 w:rsidRPr="008D5372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8D5372" w:rsidRPr="008D5372" w:rsidRDefault="008D5372" w:rsidP="008D5372">
      <w:pPr>
        <w:keepNext/>
        <w:spacing w:after="0" w:line="240" w:lineRule="auto"/>
        <w:jc w:val="center"/>
        <w:outlineLvl w:val="1"/>
        <w:rPr>
          <w:rFonts w:ascii="Arial Narrow" w:hAnsi="Arial Narrow"/>
          <w:b/>
          <w:bCs/>
          <w:sz w:val="40"/>
          <w:szCs w:val="24"/>
        </w:rPr>
      </w:pPr>
      <w:r w:rsidRPr="008D5372">
        <w:rPr>
          <w:rFonts w:ascii="Arial Narrow" w:hAnsi="Arial Narrow"/>
          <w:b/>
          <w:bCs/>
          <w:sz w:val="40"/>
          <w:szCs w:val="24"/>
        </w:rPr>
        <w:t>Челябинской области</w:t>
      </w:r>
    </w:p>
    <w:p w:rsidR="008D5372" w:rsidRPr="008D5372" w:rsidRDefault="008D5372" w:rsidP="008D5372">
      <w:pPr>
        <w:spacing w:after="0" w:line="240" w:lineRule="auto"/>
        <w:jc w:val="center"/>
      </w:pPr>
    </w:p>
    <w:p w:rsidR="008D5372" w:rsidRPr="008D5372" w:rsidRDefault="008D5372" w:rsidP="008D5372">
      <w:pPr>
        <w:keepNext/>
        <w:spacing w:after="0" w:line="240" w:lineRule="auto"/>
        <w:jc w:val="center"/>
        <w:outlineLvl w:val="0"/>
        <w:rPr>
          <w:rFonts w:ascii="Arial Black" w:hAnsi="Arial Black"/>
          <w:b/>
          <w:bCs/>
          <w:sz w:val="52"/>
          <w:szCs w:val="24"/>
        </w:rPr>
      </w:pPr>
      <w:r w:rsidRPr="008D5372">
        <w:rPr>
          <w:rFonts w:ascii="Arial Black" w:hAnsi="Arial Black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8D5372" w:rsidRPr="008D5372" w:rsidTr="00311097">
        <w:trPr>
          <w:trHeight w:val="100"/>
        </w:trPr>
        <w:tc>
          <w:tcPr>
            <w:tcW w:w="9594" w:type="dxa"/>
          </w:tcPr>
          <w:p w:rsidR="008D5372" w:rsidRPr="008D5372" w:rsidRDefault="008D5372" w:rsidP="008D5372">
            <w:pPr>
              <w:spacing w:after="0" w:line="240" w:lineRule="auto"/>
              <w:jc w:val="center"/>
            </w:pPr>
          </w:p>
        </w:tc>
      </w:tr>
    </w:tbl>
    <w:p w:rsidR="008D5372" w:rsidRPr="00EA606D" w:rsidRDefault="00BA6F19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11.04.2017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 424</w:t>
      </w:r>
    </w:p>
    <w:p w:rsidR="008D5372" w:rsidRPr="00EA606D" w:rsidRDefault="008D5372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372" w:rsidRDefault="008D5372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06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D5372" w:rsidRDefault="008D5372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0A1">
        <w:rPr>
          <w:rFonts w:ascii="Times New Roman" w:hAnsi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03</w:t>
      </w:r>
      <w:r w:rsidRPr="001310A1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 xml:space="preserve">17 года №80 </w:t>
      </w:r>
    </w:p>
    <w:p w:rsidR="008D5372" w:rsidRPr="008D5372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537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D5372" w:rsidRPr="008D5372" w:rsidRDefault="008D5372" w:rsidP="008D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372">
        <w:rPr>
          <w:rFonts w:ascii="Times New Roman" w:hAnsi="Times New Roman"/>
          <w:sz w:val="28"/>
          <w:szCs w:val="28"/>
        </w:rPr>
        <w:t>Усть-Катавского городского округа от 18.11.2016 года №1452</w:t>
      </w:r>
    </w:p>
    <w:p w:rsidR="008D5372" w:rsidRPr="008D5372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7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</w:t>
      </w:r>
    </w:p>
    <w:p w:rsidR="008D5372" w:rsidRPr="008D5372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72">
        <w:rPr>
          <w:rFonts w:ascii="Times New Roman" w:hAnsi="Times New Roman"/>
          <w:sz w:val="28"/>
          <w:szCs w:val="28"/>
        </w:rPr>
        <w:t>безопасности жизнедеятельности населения Усть-Катавского</w:t>
      </w:r>
    </w:p>
    <w:p w:rsidR="008D5372" w:rsidRPr="008D5372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72">
        <w:rPr>
          <w:rFonts w:ascii="Times New Roman" w:hAnsi="Times New Roman"/>
          <w:sz w:val="28"/>
          <w:szCs w:val="28"/>
        </w:rPr>
        <w:t>городского округа на 2017-2019 годы»</w:t>
      </w:r>
    </w:p>
    <w:p w:rsidR="008D5372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372" w:rsidRPr="00EA606D" w:rsidRDefault="008D5372" w:rsidP="008D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06D">
        <w:rPr>
          <w:rFonts w:ascii="Times New Roman" w:hAnsi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8D5372" w:rsidRPr="00EA606D" w:rsidRDefault="008D5372" w:rsidP="008D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06D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311097" w:rsidRPr="007E5356" w:rsidRDefault="008D5372" w:rsidP="00311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72">
        <w:rPr>
          <w:rFonts w:ascii="Times New Roman" w:hAnsi="Times New Roman"/>
          <w:sz w:val="28"/>
          <w:szCs w:val="28"/>
        </w:rPr>
        <w:t>Внести в постановление администрации Усть-Катавского городского округа от 03.02.2017 года №80 «О внесении изменений в постановление администрации Усть-Катавского городского округа от 18.11.2016 года №1452 «Об утверждении муниципальной программы «Обеспечение безопасности жизнедеятельности населения Усть-Катавского городского округа на 2017-2019 годы» следующие изменения:</w:t>
      </w:r>
    </w:p>
    <w:p w:rsidR="007E5356" w:rsidRPr="007E5356" w:rsidRDefault="007E5356" w:rsidP="007E535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1.1. В паспорте муниципальной программы «Обеспечение безопасности жизнедеятельности населения Усть-Катавского городского округа на 2017-2019 годы» (далее – муниципальной программе) пункт «Объемы бюджетных ассигнований</w:t>
      </w:r>
      <w:r w:rsidRPr="007E5356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программы» изложить в новой редакции</w:t>
      </w:r>
      <w:r w:rsidRPr="007E5356">
        <w:rPr>
          <w:rFonts w:ascii="Times New Roman" w:hAnsi="Times New Roman"/>
          <w:sz w:val="28"/>
          <w:szCs w:val="28"/>
        </w:rPr>
        <w:t>:</w:t>
      </w:r>
    </w:p>
    <w:p w:rsidR="007E5356" w:rsidRPr="007E5356" w:rsidRDefault="00B92CFB" w:rsidP="007E535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«Всего» </w:t>
      </w:r>
      <w:r w:rsidR="00BD7BB3">
        <w:rPr>
          <w:rFonts w:ascii="Times New Roman" w:hAnsi="Times New Roman"/>
          <w:sz w:val="28"/>
          <w:szCs w:val="28"/>
        </w:rPr>
        <w:t xml:space="preserve">цифру </w:t>
      </w:r>
      <w:r w:rsidRPr="00B92CFB">
        <w:rPr>
          <w:rFonts w:ascii="Times New Roman" w:hAnsi="Times New Roman"/>
          <w:sz w:val="28"/>
          <w:szCs w:val="28"/>
        </w:rPr>
        <w:t>3752140,0</w:t>
      </w:r>
      <w:r w:rsidR="00BD7BB3">
        <w:rPr>
          <w:rFonts w:ascii="Times New Roman" w:hAnsi="Times New Roman"/>
          <w:sz w:val="28"/>
          <w:szCs w:val="28"/>
        </w:rPr>
        <w:t xml:space="preserve">заменить на цифру </w:t>
      </w:r>
      <w:r w:rsidR="00C15690">
        <w:rPr>
          <w:rFonts w:ascii="Times New Roman" w:hAnsi="Times New Roman"/>
          <w:sz w:val="28"/>
          <w:szCs w:val="28"/>
        </w:rPr>
        <w:t>3886543</w:t>
      </w:r>
      <w:r w:rsidR="007E5356" w:rsidRPr="007E5356">
        <w:rPr>
          <w:rFonts w:ascii="Times New Roman" w:hAnsi="Times New Roman"/>
          <w:sz w:val="28"/>
          <w:szCs w:val="28"/>
        </w:rPr>
        <w:t>,0 руб.:</w:t>
      </w:r>
    </w:p>
    <w:p w:rsidR="007E5356" w:rsidRPr="007E5356" w:rsidRDefault="00B92CFB" w:rsidP="007E535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="007E5356" w:rsidRPr="007E5356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» цифру </w:t>
      </w:r>
      <w:r w:rsidRPr="00B92CFB">
        <w:rPr>
          <w:rFonts w:ascii="Times New Roman" w:eastAsia="Calibri" w:hAnsi="Times New Roman"/>
          <w:sz w:val="28"/>
          <w:szCs w:val="28"/>
          <w:lang w:eastAsia="en-US"/>
        </w:rPr>
        <w:t>3454540,0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заменить на цифру </w:t>
      </w:r>
      <w:r w:rsidR="00C15690">
        <w:rPr>
          <w:rFonts w:ascii="Times New Roman" w:eastAsia="Calibri" w:hAnsi="Times New Roman"/>
          <w:sz w:val="28"/>
          <w:szCs w:val="28"/>
          <w:lang w:eastAsia="en-US"/>
        </w:rPr>
        <w:t>3588943</w:t>
      </w:r>
      <w:r w:rsidR="007E5356" w:rsidRPr="007E5356">
        <w:rPr>
          <w:rFonts w:ascii="Times New Roman" w:eastAsia="Calibri" w:hAnsi="Times New Roman"/>
          <w:sz w:val="28"/>
          <w:szCs w:val="28"/>
          <w:lang w:eastAsia="en-US"/>
        </w:rPr>
        <w:t>,0 руб.;</w:t>
      </w:r>
    </w:p>
    <w:p w:rsidR="007E5356" w:rsidRPr="007E5356" w:rsidRDefault="00B92CFB" w:rsidP="00B92C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«2017 </w:t>
      </w:r>
      <w:r w:rsidR="007E5356" w:rsidRPr="007E535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="007E5356" w:rsidRPr="007E535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цифру </w:t>
      </w:r>
      <w:r w:rsidRPr="00B92CFB">
        <w:rPr>
          <w:rFonts w:ascii="Times New Roman" w:eastAsia="Calibri" w:hAnsi="Times New Roman"/>
          <w:sz w:val="28"/>
          <w:szCs w:val="28"/>
          <w:lang w:eastAsia="en-US"/>
        </w:rPr>
        <w:t>1382840,0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заменить на цифру </w:t>
      </w:r>
      <w:r w:rsidR="00AB009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15690" w:rsidRPr="00C15690">
        <w:rPr>
          <w:rFonts w:ascii="Times New Roman" w:eastAsia="Calibri" w:hAnsi="Times New Roman"/>
          <w:sz w:val="28"/>
          <w:szCs w:val="28"/>
          <w:lang w:eastAsia="en-US"/>
        </w:rPr>
        <w:t>517243,0</w:t>
      </w:r>
      <w:r w:rsidR="007E5356" w:rsidRPr="007E5356">
        <w:rPr>
          <w:rFonts w:ascii="Times New Roman" w:hAnsi="Times New Roman"/>
          <w:sz w:val="28"/>
          <w:szCs w:val="28"/>
        </w:rPr>
        <w:t>руб.:</w:t>
      </w:r>
    </w:p>
    <w:p w:rsidR="007E5356" w:rsidRPr="007E5356" w:rsidRDefault="00B92CFB" w:rsidP="007E535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="007E5356" w:rsidRPr="007E5356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>» цифру</w:t>
      </w:r>
      <w:r w:rsidRPr="00B92CFB">
        <w:rPr>
          <w:rFonts w:ascii="Times New Roman" w:eastAsia="Calibri" w:hAnsi="Times New Roman"/>
          <w:sz w:val="28"/>
          <w:szCs w:val="28"/>
          <w:lang w:eastAsia="en-US"/>
        </w:rPr>
        <w:t>1283640,0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заменить на цифру </w:t>
      </w:r>
      <w:r w:rsidR="00C15690" w:rsidRPr="00C15690">
        <w:rPr>
          <w:rFonts w:ascii="Times New Roman" w:eastAsia="Calibri" w:hAnsi="Times New Roman"/>
          <w:sz w:val="28"/>
          <w:szCs w:val="28"/>
          <w:lang w:eastAsia="en-US"/>
        </w:rPr>
        <w:t>1418043,0</w:t>
      </w:r>
      <w:r w:rsidR="007E5356" w:rsidRPr="007E5356">
        <w:rPr>
          <w:rFonts w:ascii="Times New Roman" w:eastAsia="Calibri" w:hAnsi="Times New Roman"/>
          <w:sz w:val="28"/>
          <w:szCs w:val="28"/>
          <w:lang w:eastAsia="en-US"/>
        </w:rPr>
        <w:t>руб.;</w:t>
      </w:r>
    </w:p>
    <w:p w:rsidR="007E5356" w:rsidRPr="00B92CFB" w:rsidRDefault="007E5356" w:rsidP="00B92CFB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2CFB">
        <w:rPr>
          <w:rFonts w:ascii="Times New Roman" w:hAnsi="Times New Roman"/>
          <w:sz w:val="28"/>
          <w:szCs w:val="28"/>
        </w:rPr>
        <w:t>Приложение №1</w:t>
      </w:r>
      <w:r w:rsidRPr="00B92CFB">
        <w:rPr>
          <w:rFonts w:ascii="Times New Roman" w:hAnsi="Times New Roman"/>
          <w:color w:val="000000"/>
          <w:sz w:val="28"/>
          <w:szCs w:val="28"/>
        </w:rPr>
        <w:t xml:space="preserve"> «Ресурсное обеспечение реализации муниципальной программы»</w:t>
      </w:r>
      <w:r w:rsidRPr="00B92CFB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редакции.</w:t>
      </w:r>
    </w:p>
    <w:p w:rsidR="007E5356" w:rsidRPr="00542E6A" w:rsidRDefault="004A3B67" w:rsidP="00542E6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E6A">
        <w:rPr>
          <w:rFonts w:ascii="Times New Roman" w:hAnsi="Times New Roman"/>
          <w:sz w:val="28"/>
          <w:szCs w:val="28"/>
        </w:rPr>
        <w:t>Приложения №2</w:t>
      </w:r>
      <w:r w:rsidR="007E5356" w:rsidRPr="00542E6A">
        <w:rPr>
          <w:rFonts w:ascii="Times New Roman" w:hAnsi="Times New Roman"/>
          <w:sz w:val="28"/>
          <w:szCs w:val="28"/>
        </w:rPr>
        <w:t xml:space="preserve"> «</w:t>
      </w:r>
      <w:r w:rsidR="00542E6A" w:rsidRPr="00542E6A">
        <w:rPr>
          <w:rFonts w:ascii="Times New Roman" w:hAnsi="Times New Roman"/>
          <w:sz w:val="28"/>
          <w:szCs w:val="28"/>
        </w:rPr>
        <w:t>План меро</w:t>
      </w:r>
      <w:r w:rsidR="00B92CFB">
        <w:rPr>
          <w:rFonts w:ascii="Times New Roman" w:hAnsi="Times New Roman"/>
          <w:sz w:val="28"/>
          <w:szCs w:val="28"/>
        </w:rPr>
        <w:t xml:space="preserve">приятий муниципальной программы </w:t>
      </w:r>
      <w:r w:rsidR="00542E6A" w:rsidRPr="00542E6A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Усть-Катавског</w:t>
      </w:r>
      <w:r w:rsidR="00542E6A">
        <w:rPr>
          <w:rFonts w:ascii="Times New Roman" w:hAnsi="Times New Roman"/>
          <w:sz w:val="28"/>
          <w:szCs w:val="28"/>
        </w:rPr>
        <w:t>о</w:t>
      </w:r>
      <w:r w:rsidR="00C05C9F">
        <w:rPr>
          <w:rFonts w:ascii="Times New Roman" w:hAnsi="Times New Roman"/>
          <w:sz w:val="28"/>
          <w:szCs w:val="28"/>
        </w:rPr>
        <w:t xml:space="preserve"> </w:t>
      </w:r>
      <w:r w:rsidR="00542E6A">
        <w:rPr>
          <w:rFonts w:ascii="Times New Roman" w:hAnsi="Times New Roman"/>
          <w:sz w:val="28"/>
          <w:szCs w:val="28"/>
        </w:rPr>
        <w:lastRenderedPageBreak/>
        <w:t>городского округа на 2017 год</w:t>
      </w:r>
      <w:r w:rsidR="007E5356" w:rsidRPr="00542E6A">
        <w:rPr>
          <w:rFonts w:ascii="Times New Roman" w:hAnsi="Times New Roman"/>
          <w:sz w:val="28"/>
          <w:szCs w:val="28"/>
        </w:rPr>
        <w:t>» к муниципальной программе изложить в новой редакции.</w:t>
      </w:r>
    </w:p>
    <w:p w:rsidR="007E5356" w:rsidRPr="00C15690" w:rsidRDefault="007E5356" w:rsidP="00C15690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5690">
        <w:rPr>
          <w:rFonts w:ascii="Times New Roman" w:hAnsi="Times New Roman"/>
          <w:sz w:val="28"/>
          <w:szCs w:val="28"/>
        </w:rPr>
        <w:t>Приложе</w:t>
      </w:r>
      <w:r w:rsidR="00C15690" w:rsidRPr="00C15690">
        <w:rPr>
          <w:rFonts w:ascii="Times New Roman" w:hAnsi="Times New Roman"/>
          <w:sz w:val="28"/>
          <w:szCs w:val="28"/>
        </w:rPr>
        <w:t>ния №5</w:t>
      </w:r>
      <w:r w:rsidR="00C05C9F">
        <w:rPr>
          <w:rFonts w:ascii="Times New Roman" w:hAnsi="Times New Roman"/>
          <w:sz w:val="28"/>
          <w:szCs w:val="28"/>
        </w:rPr>
        <w:t xml:space="preserve"> «</w:t>
      </w:r>
      <w:r w:rsidR="00C15690" w:rsidRPr="00C15690">
        <w:rPr>
          <w:rFonts w:ascii="Times New Roman" w:hAnsi="Times New Roman"/>
          <w:sz w:val="28"/>
          <w:szCs w:val="28"/>
        </w:rPr>
        <w:t>Фина</w:t>
      </w:r>
      <w:r w:rsidR="00C15690">
        <w:rPr>
          <w:rFonts w:ascii="Times New Roman" w:hAnsi="Times New Roman"/>
          <w:sz w:val="28"/>
          <w:szCs w:val="28"/>
        </w:rPr>
        <w:t xml:space="preserve">нсово-экономическое обоснование </w:t>
      </w:r>
      <w:r w:rsidR="00C15690" w:rsidRPr="00C15690">
        <w:rPr>
          <w:rFonts w:ascii="Times New Roman" w:hAnsi="Times New Roman"/>
          <w:sz w:val="28"/>
          <w:szCs w:val="28"/>
        </w:rPr>
        <w:t>меро</w:t>
      </w:r>
      <w:r w:rsidR="00C15690">
        <w:rPr>
          <w:rFonts w:ascii="Times New Roman" w:hAnsi="Times New Roman"/>
          <w:sz w:val="28"/>
          <w:szCs w:val="28"/>
        </w:rPr>
        <w:t xml:space="preserve">приятий муниципальной программы </w:t>
      </w:r>
      <w:r w:rsidR="00C15690" w:rsidRPr="00C15690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Усть-Катавского городского округа на 2017 год</w:t>
      </w:r>
      <w:proofErr w:type="gramStart"/>
      <w:r w:rsidR="00C15690">
        <w:rPr>
          <w:rFonts w:ascii="Times New Roman" w:hAnsi="Times New Roman"/>
          <w:sz w:val="28"/>
          <w:szCs w:val="28"/>
        </w:rPr>
        <w:t>»</w:t>
      </w:r>
      <w:r w:rsidRPr="00C15690">
        <w:rPr>
          <w:rFonts w:ascii="Times New Roman" w:hAnsi="Times New Roman"/>
          <w:sz w:val="28"/>
          <w:szCs w:val="28"/>
        </w:rPr>
        <w:t>к</w:t>
      </w:r>
      <w:proofErr w:type="gramEnd"/>
      <w:r w:rsidRPr="00C15690">
        <w:rPr>
          <w:rFonts w:ascii="Times New Roman" w:hAnsi="Times New Roman"/>
          <w:sz w:val="28"/>
          <w:szCs w:val="28"/>
        </w:rPr>
        <w:t xml:space="preserve"> муниципальной программе изложить в новой редакции.</w:t>
      </w:r>
    </w:p>
    <w:p w:rsidR="007E5356" w:rsidRPr="00B92CFB" w:rsidRDefault="007E5356" w:rsidP="00B92CF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2CFB">
        <w:rPr>
          <w:rFonts w:ascii="Times New Roman" w:hAnsi="Times New Roman"/>
          <w:sz w:val="28"/>
          <w:szCs w:val="28"/>
        </w:rPr>
        <w:t xml:space="preserve">Общему отделу администрации Усть-Катавского городского округа (О.Л.Толоконникова) обнародовать данное постановление на </w:t>
      </w:r>
      <w:r w:rsidRPr="00B92CFB">
        <w:rPr>
          <w:rFonts w:ascii="Times New Roman" w:hAnsi="Times New Roman"/>
          <w:sz w:val="28"/>
          <w:szCs w:val="24"/>
        </w:rPr>
        <w:t>информационном стенде и разместить на официальном сайте администрации Усть-Катавского городского округа</w:t>
      </w:r>
      <w:r w:rsidRPr="00B92CFB">
        <w:rPr>
          <w:rFonts w:ascii="Times New Roman" w:hAnsi="Times New Roman"/>
          <w:sz w:val="28"/>
          <w:szCs w:val="28"/>
        </w:rPr>
        <w:t>.</w:t>
      </w:r>
    </w:p>
    <w:p w:rsidR="007E5356" w:rsidRPr="007E5356" w:rsidRDefault="007E5356" w:rsidP="00B92CF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Д.Н.Дьячковского.</w:t>
      </w: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proofErr w:type="spellStart"/>
      <w:r w:rsidRPr="007E5356">
        <w:rPr>
          <w:rFonts w:ascii="Times New Roman" w:hAnsi="Times New Roman"/>
          <w:sz w:val="28"/>
          <w:szCs w:val="28"/>
        </w:rPr>
        <w:t>С.Д.Семков</w:t>
      </w:r>
      <w:proofErr w:type="spellEnd"/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Default="007E5356" w:rsidP="00C1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690" w:rsidRDefault="00C15690" w:rsidP="00C1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FB" w:rsidRDefault="00B92CFB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5356" w:rsidRPr="00EA606D" w:rsidRDefault="007E5356" w:rsidP="007E535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A606D">
        <w:rPr>
          <w:rFonts w:ascii="Times New Roman" w:hAnsi="Times New Roman"/>
          <w:bCs/>
          <w:sz w:val="28"/>
          <w:szCs w:val="28"/>
          <w:lang w:eastAsia="zh-CN"/>
        </w:rPr>
        <w:t>Пояснительная записка</w:t>
      </w:r>
    </w:p>
    <w:p w:rsidR="007E5356" w:rsidRPr="00EA606D" w:rsidRDefault="007E5356" w:rsidP="007E535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zh-CN"/>
        </w:rPr>
      </w:pPr>
    </w:p>
    <w:p w:rsidR="007E5356" w:rsidRPr="008D5372" w:rsidRDefault="007E5356" w:rsidP="007E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06D">
        <w:rPr>
          <w:rFonts w:ascii="Times New Roman" w:hAnsi="Times New Roman"/>
          <w:bCs/>
          <w:sz w:val="28"/>
          <w:szCs w:val="28"/>
          <w:lang w:eastAsia="zh-CN"/>
        </w:rPr>
        <w:t xml:space="preserve">Внесение изменений в </w:t>
      </w:r>
      <w:r w:rsidRPr="00EA606D">
        <w:rPr>
          <w:rFonts w:ascii="Times New Roman" w:hAnsi="Times New Roman"/>
          <w:sz w:val="28"/>
          <w:szCs w:val="28"/>
        </w:rPr>
        <w:t>муниципальную программу «Обеспечение безопасности жизнедеятельности населения Усть-Ката</w:t>
      </w:r>
      <w:r>
        <w:rPr>
          <w:rFonts w:ascii="Times New Roman" w:hAnsi="Times New Roman"/>
          <w:sz w:val="28"/>
          <w:szCs w:val="28"/>
        </w:rPr>
        <w:t>вского городского округа на 2017-2019</w:t>
      </w:r>
      <w:r w:rsidRPr="00EA606D">
        <w:rPr>
          <w:rFonts w:ascii="Times New Roman" w:hAnsi="Times New Roman"/>
          <w:sz w:val="28"/>
          <w:szCs w:val="28"/>
        </w:rPr>
        <w:t xml:space="preserve"> годы» проводится в связи с</w:t>
      </w:r>
      <w:r>
        <w:rPr>
          <w:rFonts w:ascii="Times New Roman" w:hAnsi="Times New Roman"/>
          <w:sz w:val="28"/>
          <w:szCs w:val="28"/>
        </w:rPr>
        <w:t xml:space="preserve"> проведением следующих мероприятий:</w:t>
      </w:r>
    </w:p>
    <w:p w:rsidR="007E5356" w:rsidRDefault="007E5356" w:rsidP="007E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выделением дополнительных средств </w:t>
      </w:r>
      <w:r w:rsidRPr="009342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сервисное (техническое) обслуживание КСЭОН </w:t>
      </w:r>
      <w:r>
        <w:rPr>
          <w:rFonts w:ascii="Times New Roman" w:hAnsi="Times New Roman"/>
          <w:sz w:val="28"/>
          <w:szCs w:val="28"/>
        </w:rPr>
        <w:t>(постановление администрации Усть-Катавского городского округа от 27.02.2017 года №190 «О выделении средств») в размере 134403,00 рублей (сто тридцать четыре тысячи четыреста три рубля) 00 копеек.</w:t>
      </w:r>
    </w:p>
    <w:p w:rsidR="007E5356" w:rsidRPr="007E5356" w:rsidRDefault="007E5356" w:rsidP="007E5356">
      <w:pPr>
        <w:sectPr w:rsidR="007E5356" w:rsidRPr="007E5356" w:rsidSect="00BA6F19">
          <w:headerReference w:type="even" r:id="rId8"/>
          <w:headerReference w:type="default" r:id="rId9"/>
          <w:pgSz w:w="11906" w:h="16838"/>
          <w:pgMar w:top="284" w:right="851" w:bottom="567" w:left="1418" w:header="567" w:footer="567" w:gutter="0"/>
          <w:cols w:space="708"/>
          <w:docGrid w:linePitch="381"/>
        </w:sectPr>
      </w:pP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  <w:t xml:space="preserve">к муниципальной программе «Обеспечение безопасности жизнедеятельности населения 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Усть-Катавского городского округа на 2017-2019 годы»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5356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67"/>
        <w:gridCol w:w="3758"/>
        <w:gridCol w:w="2786"/>
        <w:gridCol w:w="974"/>
        <w:gridCol w:w="837"/>
        <w:gridCol w:w="974"/>
        <w:gridCol w:w="974"/>
        <w:gridCol w:w="1253"/>
        <w:gridCol w:w="1391"/>
        <w:gridCol w:w="1253"/>
      </w:tblGrid>
      <w:tr w:rsidR="007E5356" w:rsidRPr="007E5356" w:rsidTr="007E5356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исполнитель, соисполнители, </w:t>
            </w: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Расходы (рублей) по годам</w:t>
            </w:r>
          </w:p>
        </w:tc>
      </w:tr>
      <w:tr w:rsidR="007E5356" w:rsidRPr="007E5356" w:rsidTr="007E5356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год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7E5356" w:rsidRPr="007E5356" w:rsidTr="007E5356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E5356" w:rsidRPr="007E5356" w:rsidTr="007E5356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4A3B67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lang w:eastAsia="en-US"/>
              </w:rPr>
              <w:t>805144,0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356">
              <w:rPr>
                <w:rFonts w:ascii="Times New Roman" w:eastAsia="Calibri" w:hAnsi="Times New Roman"/>
                <w:lang w:eastAsia="en-US"/>
              </w:rPr>
              <w:t>629000,0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356">
              <w:rPr>
                <w:rFonts w:ascii="Times New Roman" w:eastAsia="Calibri" w:hAnsi="Times New Roman"/>
                <w:lang w:eastAsia="en-US"/>
              </w:rPr>
              <w:t>674000,0</w:t>
            </w:r>
          </w:p>
        </w:tc>
      </w:tr>
      <w:tr w:rsidR="007E5356" w:rsidRPr="007E5356" w:rsidTr="007E5356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с.Тюбеляс</w:t>
            </w:r>
            <w:proofErr w:type="spellEnd"/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п.Вязовая,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217748,0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236053,0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140150,0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140150,0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179350,0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305450,0</w:t>
            </w:r>
          </w:p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71000,0</w:t>
            </w:r>
          </w:p>
        </w:tc>
      </w:tr>
      <w:tr w:rsidR="007E5356" w:rsidRPr="007E5356" w:rsidTr="007E5356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148840,0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99200,0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99200,0</w:t>
            </w:r>
          </w:p>
        </w:tc>
      </w:tr>
      <w:tr w:rsidR="007E5356" w:rsidRPr="007E5356" w:rsidTr="007E5356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4A3B67" w:rsidRDefault="004A3B67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1517243,0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eastAsia="Calibri" w:hAnsi="Times New Roman"/>
                <w:lang w:eastAsia="en-US"/>
              </w:rPr>
              <w:t>1040300,0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6" w:rsidRPr="007E5356" w:rsidRDefault="007E5356" w:rsidP="007E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356">
              <w:rPr>
                <w:rFonts w:ascii="Times New Roman" w:eastAsia="Calibri" w:hAnsi="Times New Roman"/>
                <w:lang w:eastAsia="en-US"/>
              </w:rPr>
              <w:t>1329000,0</w:t>
            </w:r>
          </w:p>
        </w:tc>
      </w:tr>
    </w:tbl>
    <w:p w:rsidR="007E5356" w:rsidRPr="007E5356" w:rsidRDefault="007E5356" w:rsidP="007E5356">
      <w:pPr>
        <w:tabs>
          <w:tab w:val="center" w:pos="7852"/>
          <w:tab w:val="left" w:pos="13335"/>
        </w:tabs>
        <w:spacing w:after="0" w:line="240" w:lineRule="auto"/>
      </w:pPr>
    </w:p>
    <w:p w:rsidR="007E5356" w:rsidRPr="007E5356" w:rsidRDefault="007E5356" w:rsidP="007E5356">
      <w:pPr>
        <w:tabs>
          <w:tab w:val="center" w:pos="7852"/>
          <w:tab w:val="left" w:pos="13335"/>
        </w:tabs>
        <w:spacing w:after="0" w:line="240" w:lineRule="auto"/>
      </w:pPr>
    </w:p>
    <w:p w:rsidR="007E5356" w:rsidRPr="007E5356" w:rsidRDefault="007E5356" w:rsidP="007E5356">
      <w:pPr>
        <w:tabs>
          <w:tab w:val="center" w:pos="7852"/>
          <w:tab w:val="left" w:pos="13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Начальник отдела по делам ГО и ЧС</w:t>
      </w: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8"/>
          <w:szCs w:val="28"/>
        </w:rPr>
        <w:t>администрации Усть-Катавского городского округа</w:t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r w:rsidRPr="007E5356">
        <w:rPr>
          <w:rFonts w:ascii="Times New Roman" w:hAnsi="Times New Roman"/>
          <w:sz w:val="28"/>
          <w:szCs w:val="28"/>
        </w:rPr>
        <w:tab/>
      </w:r>
      <w:proofErr w:type="spellStart"/>
      <w:r w:rsidRPr="007E5356">
        <w:rPr>
          <w:rFonts w:ascii="Times New Roman" w:hAnsi="Times New Roman"/>
          <w:sz w:val="28"/>
          <w:szCs w:val="28"/>
        </w:rPr>
        <w:t>К.А.Чубуров</w:t>
      </w:r>
      <w:proofErr w:type="spellEnd"/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tabs>
          <w:tab w:val="center" w:pos="7852"/>
          <w:tab w:val="left" w:pos="13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  <w:t>к муниципальной программе «Обеспечение безопасности жизнедеятельности населения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Усть-Катавского городского округа на 2017-2019 годы»</w:t>
      </w: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4"/>
          <w:szCs w:val="24"/>
        </w:rPr>
        <w:tab/>
        <w:t>План мероприятий муниципальной программы</w:t>
      </w:r>
      <w:r w:rsidRPr="007E5356">
        <w:rPr>
          <w:rFonts w:ascii="Times New Roman" w:hAnsi="Times New Roman"/>
          <w:sz w:val="24"/>
          <w:szCs w:val="24"/>
        </w:rPr>
        <w:tab/>
      </w: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E5356" w:rsidRPr="007E5356" w:rsidTr="007E5356">
        <w:trPr>
          <w:trHeight w:val="600"/>
        </w:trPr>
        <w:tc>
          <w:tcPr>
            <w:tcW w:w="540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46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Планируемые объемы финансирования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993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ГРБС,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7E5356" w:rsidRPr="007E5356" w:rsidTr="007E5356">
        <w:trPr>
          <w:trHeight w:val="813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</w:t>
            </w:r>
            <w:proofErr w:type="spellEnd"/>
          </w:p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жетные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5356" w:rsidRPr="007E5356" w:rsidTr="007E5356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E5356" w:rsidRPr="007E5356" w:rsidRDefault="007E5356" w:rsidP="007E535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 по обеспечению пожарной безопасности (0310)</w:t>
            </w: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Содержание добровольных пожарных дружин.   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563259,0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563259,0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483"/>
        </w:trPr>
        <w:tc>
          <w:tcPr>
            <w:tcW w:w="540" w:type="dxa"/>
          </w:tcPr>
          <w:p w:rsidR="007E5356" w:rsidRPr="007E5356" w:rsidRDefault="007E5356" w:rsidP="007E53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пожарных гидрантов и указателей их места расположения.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I-II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86741,0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86741,0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по разделу I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650000,0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650000,0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15559" w:type="dxa"/>
            <w:gridSpan w:val="13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IPVPN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</w:t>
            </w:r>
            <w:r w:rsidR="008500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134403,00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134403,0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223/202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0309.2403006050.244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470"/>
        </w:trPr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наслён-ные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пункты, расположенные в лесных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масси-вах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весеннее-летний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0309.2403006050.244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2.7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I-IV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0309.2403006050.244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2.8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Осуществление мероприятий по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предупрежде-нию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ликвидации болезней животных, их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ле-чению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защите населения от болезней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живот-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ных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148840,0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49640,0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0405.240ГП91000.244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1660"/>
        </w:trPr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2.9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Подготовка руководящего состава и специалистов ГО в учебно-методическом центре ОГУ «ГЗЧО» и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Усть-Катавских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курсах ГО и ЧС У-КГО (по договору с ОГУ «ГЗЧО»), обучение пожарно-техническому минимуму нештатных инструкторов пожарной безопасности и членов ДПД.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212/101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0309.2403006050.122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85005B">
            <w:pPr>
              <w:spacing w:after="0" w:line="240" w:lineRule="auto"/>
              <w:ind w:right="-10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2.10</w:t>
            </w:r>
            <w:r w:rsid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Перенос сирены №7 по ул.Первомайской</w:t>
            </w:r>
            <w:r w:rsidR="008500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I-II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0309.2403006050.244</w:t>
            </w: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по разделу I</w:t>
            </w: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867243</w:t>
            </w:r>
            <w:r w:rsidR="007E5356"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768043</w:t>
            </w:r>
            <w:r w:rsidR="007E5356"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15559" w:type="dxa"/>
            <w:gridSpan w:val="13"/>
          </w:tcPr>
          <w:p w:rsidR="007E5356" w:rsidRPr="007E5356" w:rsidRDefault="007E5356" w:rsidP="007E5356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Мероприятия по обеспечению безопасности людей на водных объектах</w:t>
            </w: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3.1.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всего: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1517243</w:t>
            </w:r>
            <w:r w:rsidR="007E5356"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1418043,0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Начальник отдела по делам ГО и ЧС</w:t>
      </w: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администрации Усть-Катавского городского округа</w:t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proofErr w:type="spellStart"/>
      <w:r w:rsidRPr="007E5356">
        <w:rPr>
          <w:rFonts w:ascii="Times New Roman" w:hAnsi="Times New Roman"/>
          <w:sz w:val="24"/>
          <w:szCs w:val="24"/>
        </w:rPr>
        <w:t>К.А.Чубуров</w:t>
      </w:r>
      <w:proofErr w:type="spellEnd"/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097" w:rsidRDefault="00311097" w:rsidP="003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9F" w:rsidRDefault="00C05C9F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  <w:t>к муниципальной программе «Обеспечение безопасности жизнедеятельности населения</w:t>
      </w:r>
    </w:p>
    <w:p w:rsidR="007E5356" w:rsidRPr="007E5356" w:rsidRDefault="007E5356" w:rsidP="007E53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Усть-Катавского городского округа на 2017-2019 годы»</w:t>
      </w: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356">
        <w:rPr>
          <w:rFonts w:ascii="Times New Roman" w:hAnsi="Times New Roman"/>
          <w:sz w:val="24"/>
          <w:szCs w:val="24"/>
        </w:rPr>
        <w:tab/>
        <w:t>Финансово-экономическое обоснование мероприятий муниципальной программы</w:t>
      </w:r>
      <w:r w:rsidRPr="007E5356">
        <w:rPr>
          <w:rFonts w:ascii="Times New Roman" w:hAnsi="Times New Roman"/>
          <w:sz w:val="24"/>
          <w:szCs w:val="24"/>
        </w:rPr>
        <w:tab/>
      </w:r>
    </w:p>
    <w:p w:rsidR="007E5356" w:rsidRPr="007E5356" w:rsidRDefault="007E5356" w:rsidP="007E5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E5356" w:rsidRPr="007E5356" w:rsidTr="007E5356">
        <w:trPr>
          <w:trHeight w:val="600"/>
        </w:trPr>
        <w:tc>
          <w:tcPr>
            <w:tcW w:w="540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46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Планируемые объемы финансирования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993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ГРБС,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E5356" w:rsidRPr="007E5356" w:rsidRDefault="007E5356" w:rsidP="007E535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7E5356" w:rsidRPr="007E5356" w:rsidTr="007E5356">
        <w:trPr>
          <w:trHeight w:val="813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Внебюд</w:t>
            </w:r>
            <w:proofErr w:type="spellEnd"/>
          </w:p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жетные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7E5356" w:rsidRPr="007E5356" w:rsidTr="007E5356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E5356" w:rsidRPr="007E5356" w:rsidRDefault="007E5356" w:rsidP="007E535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 по обеспечению пожарной безопасности (0310)</w:t>
            </w:r>
          </w:p>
        </w:tc>
      </w:tr>
      <w:tr w:rsidR="007E5356" w:rsidRPr="007E5356" w:rsidTr="007E5356">
        <w:tc>
          <w:tcPr>
            <w:tcW w:w="540" w:type="dxa"/>
            <w:vMerge w:val="restart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356">
              <w:rPr>
                <w:rFonts w:ascii="Times New Roman" w:hAnsi="Times New Roman"/>
                <w:b/>
                <w:sz w:val="20"/>
                <w:szCs w:val="20"/>
              </w:rPr>
              <w:t>563259,0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356">
              <w:rPr>
                <w:rFonts w:ascii="Times New Roman" w:hAnsi="Times New Roman"/>
                <w:b/>
                <w:sz w:val="20"/>
                <w:szCs w:val="20"/>
              </w:rPr>
              <w:t>563259,0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Содержание ДПК </w:t>
            </w:r>
            <w:proofErr w:type="spellStart"/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с.Тюбеляс</w:t>
            </w:r>
            <w:proofErr w:type="spellEnd"/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217748,0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217748,0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техосмотр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страхование (ОСАГО)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226/606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64433,0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ГСМ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9000,0  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340/504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7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запчастей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340/507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109406,0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109406,0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223/201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транспортный налог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пожарно-технического вооружения для пожарной АЦ:</w:t>
            </w:r>
          </w:p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рукава напорные РПК-Н(В)-50-1.0-УХЛ1 с ГР-50П – 3 шт.;</w:t>
            </w:r>
          </w:p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ствол пожарный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перекрывной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РСК-50 – 1 шт.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6884,0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6884,0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ДПК п.Вязовая: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236053,0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236053,0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техосмотр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страхование (ОСАГО)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226/606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64434,0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64434,0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ГСМ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340/504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запчастей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340/507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124594,0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124594,0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223/201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7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транспортный налог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7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7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пожарно-технического вооружения для пожарной АЦ:</w:t>
            </w:r>
          </w:p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рукава напорные РПК-Н(В)-50-1.0-УХЛ1 с ГР-50П – 3 шт.;</w:t>
            </w:r>
          </w:p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ствол пожарный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перекрывной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РСК-50 – 1 шт.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7"/>
        </w:trPr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171"/>
        </w:trPr>
        <w:tc>
          <w:tcPr>
            <w:tcW w:w="540" w:type="dxa"/>
            <w:vMerge w:val="restart"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Содержание ДПД </w:t>
            </w:r>
            <w:proofErr w:type="spellStart"/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с.Минка</w:t>
            </w:r>
            <w:proofErr w:type="spellEnd"/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109458,0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109458,0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постановка пожарного автомобиля на учёт в ГИБДД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техосмотр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страхование (ОСАГО)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226/606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64433,0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64433,0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ГСМ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9000,0  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340/504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запчастей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II-IV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340/507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транспортный налог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пожарных гидрантов ГП-1,75 (6 шт.) и указателей их места расположения.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86741,0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86741,0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по разделу I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650000,0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650000,0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15559" w:type="dxa"/>
            <w:gridSpan w:val="13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246" w:type="dxa"/>
          </w:tcPr>
          <w:p w:rsidR="007E5356" w:rsidRPr="007E5356" w:rsidRDefault="0085005B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IPVPN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5005B" w:rsidRPr="007E5356" w:rsidTr="007E5356">
        <w:tc>
          <w:tcPr>
            <w:tcW w:w="540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246" w:type="dxa"/>
          </w:tcPr>
          <w:p w:rsidR="0085005B" w:rsidRPr="007E5356" w:rsidRDefault="0085005B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05B" w:rsidRPr="0085005B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134403,00</w:t>
            </w:r>
          </w:p>
        </w:tc>
        <w:tc>
          <w:tcPr>
            <w:tcW w:w="992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134403,00</w:t>
            </w:r>
          </w:p>
        </w:tc>
        <w:tc>
          <w:tcPr>
            <w:tcW w:w="850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225/302</w:t>
            </w:r>
          </w:p>
        </w:tc>
        <w:tc>
          <w:tcPr>
            <w:tcW w:w="850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85005B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223/202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9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.2403006050.244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Приобретения СИМ карты в диспетчерскую ЕДДС и 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9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.2403006050.242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09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.2403006050.242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rPr>
          <w:trHeight w:val="470"/>
        </w:trPr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наслён-ные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пункты, расположенные в лесных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масси-вах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7E5356">
              <w:rPr>
                <w:rFonts w:ascii="Times New Roman" w:hAnsi="Times New Roman"/>
                <w:sz w:val="20"/>
                <w:szCs w:val="20"/>
              </w:rPr>
              <w:t>весеннее-летний</w:t>
            </w:r>
            <w:proofErr w:type="spellEnd"/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пожароопасный период </w:t>
            </w:r>
            <w:r w:rsidRPr="007E5356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 xml:space="preserve">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2.7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I-IV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2.8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Осуществление мероприятий по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предупрежде-нию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ликвидации болезней животных, их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ле-чению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защите населения от болезней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живот-ных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148840,0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49640,0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426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0405.240ГП91000.244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0405.2403091000.244</w:t>
            </w:r>
          </w:p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 w:val="restart"/>
          </w:tcPr>
          <w:p w:rsidR="007E5356" w:rsidRPr="007E5356" w:rsidRDefault="0085005B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2.9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Подготовка руководящего состава и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специ-алистов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 в учебно-методическом центре ОГУ «ГЗЧО» и </w:t>
            </w:r>
            <w:proofErr w:type="spellStart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Усть-Катавских</w:t>
            </w:r>
            <w:proofErr w:type="spellEnd"/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212/101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0309.2403006050.122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суточные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проезд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  <w:vMerge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проживание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85005B" w:rsidP="0085005B">
            <w:pPr>
              <w:spacing w:after="0" w:line="240" w:lineRule="auto"/>
              <w:ind w:right="-10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2.10</w:t>
            </w:r>
            <w:r w:rsidR="007E5356"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Перенос сирены №7 по ул.Первомайской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I-II 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226/608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7E53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0309.2403006050.24</w:t>
            </w:r>
            <w:r w:rsidRPr="007E535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по разделу I</w:t>
            </w: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867243</w:t>
            </w: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768043</w:t>
            </w: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15559" w:type="dxa"/>
            <w:gridSpan w:val="13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.Мероприятия по обеспечению безопасности людей на водных объектах</w:t>
            </w: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-IV кв.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356" w:rsidRPr="007E5356" w:rsidTr="007E5356">
        <w:tc>
          <w:tcPr>
            <w:tcW w:w="54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</w:tcPr>
          <w:p w:rsidR="007E5356" w:rsidRPr="007E5356" w:rsidRDefault="007E5356" w:rsidP="007E53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всего:</w:t>
            </w:r>
          </w:p>
        </w:tc>
        <w:tc>
          <w:tcPr>
            <w:tcW w:w="1276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1517243</w:t>
            </w: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99200,0</w:t>
            </w:r>
          </w:p>
        </w:tc>
        <w:tc>
          <w:tcPr>
            <w:tcW w:w="1134" w:type="dxa"/>
          </w:tcPr>
          <w:p w:rsidR="007E5356" w:rsidRPr="007E5356" w:rsidRDefault="004A3B67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1418043,0</w:t>
            </w: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5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7E5356" w:rsidRPr="007E5356" w:rsidRDefault="007E5356" w:rsidP="007E53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356" w:rsidRPr="007E5356" w:rsidRDefault="007E5356" w:rsidP="007E5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Начальник отдела по делам ГО и ЧС</w:t>
      </w:r>
    </w:p>
    <w:p w:rsidR="00311097" w:rsidRDefault="007E5356" w:rsidP="00C15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356">
        <w:rPr>
          <w:rFonts w:ascii="Times New Roman" w:hAnsi="Times New Roman"/>
          <w:sz w:val="24"/>
          <w:szCs w:val="24"/>
        </w:rPr>
        <w:t>администрации Усть-Катавского городского округа</w:t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r w:rsidRPr="007E5356">
        <w:rPr>
          <w:rFonts w:ascii="Times New Roman" w:hAnsi="Times New Roman"/>
          <w:sz w:val="24"/>
          <w:szCs w:val="24"/>
        </w:rPr>
        <w:tab/>
      </w:r>
      <w:proofErr w:type="spellStart"/>
      <w:r w:rsidRPr="007E5356">
        <w:rPr>
          <w:rFonts w:ascii="Times New Roman" w:hAnsi="Times New Roman"/>
          <w:sz w:val="24"/>
          <w:szCs w:val="24"/>
        </w:rPr>
        <w:t>К.А.Чубуров</w:t>
      </w:r>
      <w:proofErr w:type="spellEnd"/>
    </w:p>
    <w:p w:rsidR="00C15690" w:rsidRPr="00C15690" w:rsidRDefault="00C15690" w:rsidP="00C15690">
      <w:pPr>
        <w:spacing w:after="0" w:line="240" w:lineRule="auto"/>
        <w:rPr>
          <w:rFonts w:ascii="Times New Roman" w:hAnsi="Times New Roman"/>
          <w:sz w:val="24"/>
          <w:szCs w:val="24"/>
        </w:rPr>
        <w:sectPr w:rsidR="00C15690" w:rsidRPr="00C15690" w:rsidSect="00C05C9F">
          <w:pgSz w:w="16838" w:h="11906" w:orient="landscape"/>
          <w:pgMar w:top="426" w:right="567" w:bottom="567" w:left="851" w:header="709" w:footer="709" w:gutter="0"/>
          <w:cols w:space="708"/>
          <w:docGrid w:linePitch="360"/>
        </w:sectPr>
      </w:pPr>
    </w:p>
    <w:p w:rsidR="00041E04" w:rsidRDefault="00041E04" w:rsidP="00C15690">
      <w:pPr>
        <w:spacing w:after="0" w:line="240" w:lineRule="auto"/>
      </w:pPr>
    </w:p>
    <w:sectPr w:rsidR="00041E04" w:rsidSect="0031109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20" w:rsidRDefault="006F2320">
      <w:pPr>
        <w:spacing w:after="0" w:line="240" w:lineRule="auto"/>
      </w:pPr>
      <w:r>
        <w:separator/>
      </w:r>
    </w:p>
  </w:endnote>
  <w:endnote w:type="continuationSeparator" w:id="1">
    <w:p w:rsidR="006F2320" w:rsidRDefault="006F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20" w:rsidRDefault="006F2320">
      <w:pPr>
        <w:spacing w:after="0" w:line="240" w:lineRule="auto"/>
      </w:pPr>
      <w:r>
        <w:separator/>
      </w:r>
    </w:p>
  </w:footnote>
  <w:footnote w:type="continuationSeparator" w:id="1">
    <w:p w:rsidR="006F2320" w:rsidRDefault="006F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B3" w:rsidRDefault="00191958" w:rsidP="007E53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B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BB3">
      <w:rPr>
        <w:rStyle w:val="a8"/>
        <w:noProof/>
      </w:rPr>
      <w:t>3</w:t>
    </w:r>
    <w:r>
      <w:rPr>
        <w:rStyle w:val="a8"/>
      </w:rPr>
      <w:fldChar w:fldCharType="end"/>
    </w:r>
  </w:p>
  <w:p w:rsidR="00BD7BB3" w:rsidRDefault="00BD7B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B3" w:rsidRDefault="00BD7BB3" w:rsidP="007E535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E1B79"/>
    <w:multiLevelType w:val="multilevel"/>
    <w:tmpl w:val="37AC1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87746"/>
    <w:multiLevelType w:val="hybridMultilevel"/>
    <w:tmpl w:val="AA2CFD48"/>
    <w:lvl w:ilvl="0" w:tplc="E654D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449A2"/>
    <w:multiLevelType w:val="multilevel"/>
    <w:tmpl w:val="12E2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FCE1B00"/>
    <w:multiLevelType w:val="multilevel"/>
    <w:tmpl w:val="12E2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E4A65"/>
    <w:multiLevelType w:val="multilevel"/>
    <w:tmpl w:val="C0CE41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3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"/>
  </w:num>
  <w:num w:numId="4">
    <w:abstractNumId w:val="14"/>
  </w:num>
  <w:num w:numId="5">
    <w:abstractNumId w:val="32"/>
  </w:num>
  <w:num w:numId="6">
    <w:abstractNumId w:val="37"/>
  </w:num>
  <w:num w:numId="7">
    <w:abstractNumId w:val="21"/>
  </w:num>
  <w:num w:numId="8">
    <w:abstractNumId w:val="9"/>
  </w:num>
  <w:num w:numId="9">
    <w:abstractNumId w:val="31"/>
  </w:num>
  <w:num w:numId="10">
    <w:abstractNumId w:val="30"/>
  </w:num>
  <w:num w:numId="11">
    <w:abstractNumId w:val="34"/>
  </w:num>
  <w:num w:numId="12">
    <w:abstractNumId w:val="3"/>
  </w:num>
  <w:num w:numId="13">
    <w:abstractNumId w:val="8"/>
  </w:num>
  <w:num w:numId="14">
    <w:abstractNumId w:val="39"/>
  </w:num>
  <w:num w:numId="15">
    <w:abstractNumId w:val="18"/>
  </w:num>
  <w:num w:numId="16">
    <w:abstractNumId w:val="7"/>
  </w:num>
  <w:num w:numId="17">
    <w:abstractNumId w:val="28"/>
  </w:num>
  <w:num w:numId="18">
    <w:abstractNumId w:val="6"/>
  </w:num>
  <w:num w:numId="19">
    <w:abstractNumId w:val="40"/>
  </w:num>
  <w:num w:numId="20">
    <w:abstractNumId w:val="19"/>
  </w:num>
  <w:num w:numId="21">
    <w:abstractNumId w:val="27"/>
  </w:num>
  <w:num w:numId="22">
    <w:abstractNumId w:val="22"/>
  </w:num>
  <w:num w:numId="23">
    <w:abstractNumId w:val="17"/>
  </w:num>
  <w:num w:numId="24">
    <w:abstractNumId w:val="41"/>
  </w:num>
  <w:num w:numId="25">
    <w:abstractNumId w:val="24"/>
  </w:num>
  <w:num w:numId="26">
    <w:abstractNumId w:val="1"/>
  </w:num>
  <w:num w:numId="27">
    <w:abstractNumId w:val="33"/>
  </w:num>
  <w:num w:numId="28">
    <w:abstractNumId w:val="29"/>
  </w:num>
  <w:num w:numId="29">
    <w:abstractNumId w:val="13"/>
  </w:num>
  <w:num w:numId="30">
    <w:abstractNumId w:val="25"/>
  </w:num>
  <w:num w:numId="31">
    <w:abstractNumId w:val="5"/>
  </w:num>
  <w:num w:numId="32">
    <w:abstractNumId w:val="20"/>
  </w:num>
  <w:num w:numId="33">
    <w:abstractNumId w:val="10"/>
  </w:num>
  <w:num w:numId="34">
    <w:abstractNumId w:val="36"/>
  </w:num>
  <w:num w:numId="35">
    <w:abstractNumId w:val="15"/>
  </w:num>
  <w:num w:numId="36">
    <w:abstractNumId w:val="43"/>
  </w:num>
  <w:num w:numId="37">
    <w:abstractNumId w:val="11"/>
  </w:num>
  <w:num w:numId="38">
    <w:abstractNumId w:val="23"/>
  </w:num>
  <w:num w:numId="39">
    <w:abstractNumId w:val="35"/>
  </w:num>
  <w:num w:numId="40">
    <w:abstractNumId w:val="2"/>
  </w:num>
  <w:num w:numId="41">
    <w:abstractNumId w:val="16"/>
  </w:num>
  <w:num w:numId="42">
    <w:abstractNumId w:val="12"/>
  </w:num>
  <w:num w:numId="43">
    <w:abstractNumId w:val="2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72"/>
    <w:rsid w:val="00041E04"/>
    <w:rsid w:val="00191958"/>
    <w:rsid w:val="00311097"/>
    <w:rsid w:val="003C694A"/>
    <w:rsid w:val="004A3B67"/>
    <w:rsid w:val="00542E6A"/>
    <w:rsid w:val="005D44F9"/>
    <w:rsid w:val="006F2320"/>
    <w:rsid w:val="007E5356"/>
    <w:rsid w:val="0085005B"/>
    <w:rsid w:val="008D5372"/>
    <w:rsid w:val="00AB0092"/>
    <w:rsid w:val="00B92CFB"/>
    <w:rsid w:val="00BA6F19"/>
    <w:rsid w:val="00BD7BB3"/>
    <w:rsid w:val="00C05C9F"/>
    <w:rsid w:val="00C15690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097"/>
    <w:pPr>
      <w:keepNext/>
      <w:spacing w:after="0" w:line="240" w:lineRule="auto"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311097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97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2"/>
    <w:pPr>
      <w:ind w:left="720"/>
      <w:contextualSpacing/>
    </w:pPr>
  </w:style>
  <w:style w:type="character" w:styleId="a4">
    <w:name w:val="Hyperlink"/>
    <w:uiPriority w:val="99"/>
    <w:unhideWhenUsed/>
    <w:rsid w:val="008D5372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8D53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1109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109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97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097"/>
  </w:style>
  <w:style w:type="paragraph" w:styleId="a6">
    <w:name w:val="header"/>
    <w:basedOn w:val="a"/>
    <w:link w:val="a7"/>
    <w:rsid w:val="00311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3110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311097"/>
  </w:style>
  <w:style w:type="paragraph" w:styleId="a9">
    <w:name w:val="Balloon Text"/>
    <w:basedOn w:val="a"/>
    <w:link w:val="aa"/>
    <w:uiPriority w:val="99"/>
    <w:semiHidden/>
    <w:unhideWhenUsed/>
    <w:rsid w:val="003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0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11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110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311097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311097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Цветовое выделение"/>
    <w:uiPriority w:val="99"/>
    <w:rsid w:val="00311097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311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1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sherina</cp:lastModifiedBy>
  <cp:revision>6</cp:revision>
  <cp:lastPrinted>2017-04-07T11:26:00Z</cp:lastPrinted>
  <dcterms:created xsi:type="dcterms:W3CDTF">2017-04-04T11:02:00Z</dcterms:created>
  <dcterms:modified xsi:type="dcterms:W3CDTF">2017-04-13T04:27:00Z</dcterms:modified>
</cp:coreProperties>
</file>